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7FD8C" w14:textId="4A1C21D7" w:rsidR="002370DA" w:rsidRPr="002370DA" w:rsidRDefault="002370DA" w:rsidP="002370DA">
      <w:pPr>
        <w:pStyle w:val="ListParagraph"/>
        <w:ind w:left="0"/>
        <w:jc w:val="center"/>
        <w:rPr>
          <w:rFonts w:ascii="Times New Roman" w:hAnsi="Times New Roman" w:cs="Times New Roman"/>
          <w:b/>
          <w:sz w:val="28"/>
          <w:szCs w:val="24"/>
        </w:rPr>
      </w:pPr>
      <w:r w:rsidRPr="002370DA">
        <w:rPr>
          <w:rFonts w:ascii="Times New Roman" w:hAnsi="Times New Roman" w:cs="Times New Roman"/>
          <w:b/>
          <w:sz w:val="28"/>
          <w:szCs w:val="24"/>
        </w:rPr>
        <w:t>Pliocene Mollusk Communities and the Neogene Atlas</w:t>
      </w:r>
    </w:p>
    <w:p w14:paraId="344B0E32" w14:textId="239DC7F7" w:rsidR="002370DA" w:rsidRPr="002370DA" w:rsidRDefault="002370DA" w:rsidP="002370DA">
      <w:pPr>
        <w:pStyle w:val="ListParagraph"/>
        <w:ind w:left="0"/>
        <w:jc w:val="center"/>
        <w:rPr>
          <w:rFonts w:ascii="Times New Roman" w:hAnsi="Times New Roman" w:cs="Times New Roman"/>
          <w:b/>
          <w:sz w:val="28"/>
          <w:szCs w:val="24"/>
        </w:rPr>
      </w:pPr>
      <w:r w:rsidRPr="002370DA">
        <w:rPr>
          <w:rFonts w:ascii="Times New Roman" w:hAnsi="Times New Roman" w:cs="Times New Roman"/>
          <w:b/>
          <w:sz w:val="28"/>
          <w:szCs w:val="24"/>
        </w:rPr>
        <w:t>Instructor Guide</w:t>
      </w:r>
    </w:p>
    <w:p w14:paraId="31B6CF62" w14:textId="77777777" w:rsidR="002370DA" w:rsidRPr="002370DA" w:rsidRDefault="002370DA" w:rsidP="002370DA">
      <w:pPr>
        <w:pStyle w:val="ListParagraph"/>
        <w:ind w:left="0"/>
        <w:jc w:val="center"/>
        <w:rPr>
          <w:rFonts w:ascii="Times New Roman" w:hAnsi="Times New Roman" w:cs="Times New Roman"/>
        </w:rPr>
      </w:pPr>
      <w:r w:rsidRPr="002370DA">
        <w:rPr>
          <w:rFonts w:ascii="Times New Roman" w:hAnsi="Times New Roman" w:cs="Times New Roman"/>
        </w:rPr>
        <w:t xml:space="preserve">by </w:t>
      </w:r>
      <w:proofErr w:type="spellStart"/>
      <w:r w:rsidRPr="002370DA">
        <w:rPr>
          <w:rFonts w:ascii="Times New Roman" w:hAnsi="Times New Roman" w:cs="Times New Roman"/>
        </w:rPr>
        <w:t>Andrielle</w:t>
      </w:r>
      <w:proofErr w:type="spellEnd"/>
      <w:r w:rsidRPr="002370DA">
        <w:rPr>
          <w:rFonts w:ascii="Times New Roman" w:hAnsi="Times New Roman" w:cs="Times New Roman"/>
        </w:rPr>
        <w:t xml:space="preserve"> </w:t>
      </w:r>
      <w:proofErr w:type="spellStart"/>
      <w:r w:rsidRPr="002370DA">
        <w:rPr>
          <w:rFonts w:ascii="Times New Roman" w:hAnsi="Times New Roman" w:cs="Times New Roman"/>
        </w:rPr>
        <w:t>Swaby</w:t>
      </w:r>
      <w:proofErr w:type="spellEnd"/>
    </w:p>
    <w:p w14:paraId="4D3EAF41" w14:textId="77777777" w:rsidR="002370DA" w:rsidRPr="002370DA" w:rsidRDefault="002370DA" w:rsidP="002370DA">
      <w:pPr>
        <w:pStyle w:val="ListParagraph"/>
        <w:ind w:left="0"/>
        <w:rPr>
          <w:rFonts w:ascii="Times New Roman" w:hAnsi="Times New Roman" w:cs="Times New Roman"/>
        </w:rPr>
      </w:pPr>
    </w:p>
    <w:p w14:paraId="78D6237B" w14:textId="77777777" w:rsidR="002370DA" w:rsidRPr="002370DA" w:rsidRDefault="002370DA" w:rsidP="002370DA">
      <w:pPr>
        <w:pStyle w:val="ListParagraph"/>
        <w:ind w:left="0"/>
        <w:rPr>
          <w:rFonts w:ascii="Times New Roman" w:hAnsi="Times New Roman" w:cs="Times New Roman"/>
        </w:rPr>
      </w:pPr>
      <w:r w:rsidRPr="002370DA">
        <w:rPr>
          <w:rFonts w:ascii="Times New Roman" w:hAnsi="Times New Roman" w:cs="Times New Roman"/>
        </w:rPr>
        <w:t>Last updated J</w:t>
      </w:r>
      <w:bookmarkStart w:id="0" w:name="_GoBack"/>
      <w:bookmarkEnd w:id="0"/>
      <w:r w:rsidRPr="002370DA">
        <w:rPr>
          <w:rFonts w:ascii="Times New Roman" w:hAnsi="Times New Roman" w:cs="Times New Roman"/>
        </w:rPr>
        <w:t>une 29, 2018</w:t>
      </w:r>
    </w:p>
    <w:p w14:paraId="616C0193" w14:textId="77777777" w:rsidR="00EA3B29" w:rsidRPr="002370DA" w:rsidRDefault="00EA3B29" w:rsidP="00EA3B29">
      <w:pPr>
        <w:spacing w:after="0"/>
        <w:rPr>
          <w:rFonts w:ascii="Times New Roman" w:hAnsi="Times New Roman" w:cs="Times New Roman"/>
        </w:rPr>
      </w:pPr>
      <w:r w:rsidRPr="002370DA">
        <w:rPr>
          <w:rFonts w:ascii="Times New Roman" w:hAnsi="Times New Roman" w:cs="Times New Roman"/>
        </w:rPr>
        <w:t>In this activity, students will investigate changes in the diversity of coastal mollusk communities during the Late Pliocene Epoch. Students will first identify which geological formations are aligned temporally. Then, they will assess a set of bivalve and gastropod genera found in three states: Virginia, Georgia, and Florida. By comparing and contrasting genera from the different samples, they will be able to:</w:t>
      </w:r>
    </w:p>
    <w:p w14:paraId="07853FBE" w14:textId="77777777" w:rsidR="00EA3B29" w:rsidRPr="002370DA" w:rsidRDefault="00EA3B29" w:rsidP="00EA3B29">
      <w:pPr>
        <w:pStyle w:val="ListParagraph"/>
        <w:numPr>
          <w:ilvl w:val="0"/>
          <w:numId w:val="2"/>
        </w:numPr>
        <w:spacing w:after="0"/>
        <w:rPr>
          <w:rFonts w:ascii="Times New Roman" w:hAnsi="Times New Roman" w:cs="Times New Roman"/>
        </w:rPr>
      </w:pPr>
      <w:r w:rsidRPr="002370DA">
        <w:rPr>
          <w:rFonts w:ascii="Times New Roman" w:hAnsi="Times New Roman" w:cs="Times New Roman"/>
        </w:rPr>
        <w:t>compare how diversity changes along the North American coastline</w:t>
      </w:r>
    </w:p>
    <w:p w14:paraId="1DEB1F9C" w14:textId="77777777" w:rsidR="00EA3B29" w:rsidRPr="002370DA" w:rsidRDefault="00EA3B29" w:rsidP="00EA3B29">
      <w:pPr>
        <w:pStyle w:val="ListParagraph"/>
        <w:numPr>
          <w:ilvl w:val="0"/>
          <w:numId w:val="2"/>
        </w:numPr>
        <w:spacing w:after="0"/>
        <w:rPr>
          <w:rFonts w:ascii="Times New Roman" w:hAnsi="Times New Roman" w:cs="Times New Roman"/>
        </w:rPr>
      </w:pPr>
      <w:r w:rsidRPr="002370DA">
        <w:rPr>
          <w:rFonts w:ascii="Times New Roman" w:hAnsi="Times New Roman" w:cs="Times New Roman"/>
        </w:rPr>
        <w:t>use their knowledge of the life habits of major genera to understand what the environment was like in the sampled areas</w:t>
      </w:r>
    </w:p>
    <w:p w14:paraId="6028775D" w14:textId="77777777" w:rsidR="00EA3B29" w:rsidRPr="002370DA" w:rsidRDefault="00EA3B29" w:rsidP="00EA3B29">
      <w:pPr>
        <w:pStyle w:val="ListParagraph"/>
        <w:numPr>
          <w:ilvl w:val="0"/>
          <w:numId w:val="2"/>
        </w:numPr>
        <w:spacing w:after="0"/>
        <w:rPr>
          <w:rFonts w:ascii="Times New Roman" w:hAnsi="Times New Roman" w:cs="Times New Roman"/>
        </w:rPr>
      </w:pPr>
      <w:r w:rsidRPr="002370DA">
        <w:rPr>
          <w:rFonts w:ascii="Times New Roman" w:hAnsi="Times New Roman" w:cs="Times New Roman"/>
        </w:rPr>
        <w:t xml:space="preserve">generate a sketch of what the ecological community might have looked like </w:t>
      </w:r>
    </w:p>
    <w:p w14:paraId="0B7826DF" w14:textId="77777777" w:rsidR="00EA3B29" w:rsidRPr="002370DA" w:rsidRDefault="00EA3B29" w:rsidP="00EA3B29">
      <w:pPr>
        <w:spacing w:after="0"/>
        <w:rPr>
          <w:rFonts w:ascii="Times New Roman" w:hAnsi="Times New Roman" w:cs="Times New Roman"/>
        </w:rPr>
      </w:pPr>
    </w:p>
    <w:p w14:paraId="1B77E4B3" w14:textId="77777777" w:rsidR="00EA3B29" w:rsidRPr="002370DA" w:rsidRDefault="00EA3B29" w:rsidP="00EA3B29">
      <w:pPr>
        <w:spacing w:after="0"/>
        <w:rPr>
          <w:rFonts w:ascii="Times New Roman" w:hAnsi="Times New Roman" w:cs="Times New Roman"/>
        </w:rPr>
      </w:pPr>
      <w:r w:rsidRPr="002370DA">
        <w:rPr>
          <w:rFonts w:ascii="Times New Roman" w:hAnsi="Times New Roman" w:cs="Times New Roman"/>
        </w:rPr>
        <w:t>Students should take away the following big ideas:</w:t>
      </w:r>
    </w:p>
    <w:p w14:paraId="618D5688" w14:textId="77777777" w:rsidR="00EA3B29" w:rsidRPr="002370DA" w:rsidRDefault="00EA3B29" w:rsidP="00EA3B29">
      <w:pPr>
        <w:pStyle w:val="ListParagraph"/>
        <w:numPr>
          <w:ilvl w:val="0"/>
          <w:numId w:val="1"/>
        </w:numPr>
        <w:rPr>
          <w:rFonts w:ascii="Times New Roman" w:hAnsi="Times New Roman" w:cs="Times New Roman"/>
        </w:rPr>
      </w:pPr>
      <w:r w:rsidRPr="002370DA">
        <w:rPr>
          <w:rFonts w:ascii="Times New Roman" w:hAnsi="Times New Roman" w:cs="Times New Roman"/>
        </w:rPr>
        <w:t>Diversity increases as you move closer to the tropics.</w:t>
      </w:r>
    </w:p>
    <w:p w14:paraId="063D7F65" w14:textId="77777777" w:rsidR="00EA3B29" w:rsidRPr="002370DA" w:rsidRDefault="00EA3B29" w:rsidP="00EA3B29">
      <w:pPr>
        <w:pStyle w:val="ListParagraph"/>
        <w:numPr>
          <w:ilvl w:val="0"/>
          <w:numId w:val="1"/>
        </w:numPr>
        <w:rPr>
          <w:rFonts w:ascii="Times New Roman" w:hAnsi="Times New Roman" w:cs="Times New Roman"/>
        </w:rPr>
      </w:pPr>
      <w:r w:rsidRPr="002370DA">
        <w:rPr>
          <w:rFonts w:ascii="Times New Roman" w:hAnsi="Times New Roman" w:cs="Times New Roman"/>
        </w:rPr>
        <w:t>Understanding the ecology and life habits of fossil animals allows us to understand what the ancient environment was like.</w:t>
      </w:r>
    </w:p>
    <w:p w14:paraId="004CECF5" w14:textId="77777777" w:rsidR="00EA3B29" w:rsidRPr="002370DA" w:rsidRDefault="00EA3B29" w:rsidP="00EA3B29">
      <w:pPr>
        <w:pStyle w:val="ListParagraph"/>
        <w:numPr>
          <w:ilvl w:val="0"/>
          <w:numId w:val="1"/>
        </w:numPr>
        <w:rPr>
          <w:rFonts w:ascii="Times New Roman" w:hAnsi="Times New Roman" w:cs="Times New Roman"/>
        </w:rPr>
      </w:pPr>
      <w:r w:rsidRPr="002370DA">
        <w:rPr>
          <w:rFonts w:ascii="Times New Roman" w:hAnsi="Times New Roman" w:cs="Times New Roman"/>
        </w:rPr>
        <w:t>As a general rule, bivalves are more numerous than gastropods in most mollusk communities.</w:t>
      </w:r>
    </w:p>
    <w:p w14:paraId="222B2D60" w14:textId="77777777" w:rsidR="00EA3B29" w:rsidRPr="002370DA" w:rsidRDefault="00EA3B29" w:rsidP="00EA3B29">
      <w:pPr>
        <w:rPr>
          <w:rFonts w:ascii="Times New Roman" w:hAnsi="Times New Roman" w:cs="Times New Roman"/>
        </w:rPr>
      </w:pPr>
      <w:r w:rsidRPr="002370DA">
        <w:rPr>
          <w:rFonts w:ascii="Times New Roman" w:hAnsi="Times New Roman" w:cs="Times New Roman"/>
        </w:rPr>
        <w:t>Students should also learn how to collect data consistently from each sample, and graph their results in a bar graph format.</w:t>
      </w:r>
    </w:p>
    <w:p w14:paraId="7811EF4A" w14:textId="313DF219" w:rsidR="001330E2" w:rsidRPr="002370DA" w:rsidRDefault="001330E2" w:rsidP="00EA3B29">
      <w:pPr>
        <w:rPr>
          <w:rFonts w:ascii="Times New Roman" w:hAnsi="Times New Roman" w:cs="Times New Roman"/>
        </w:rPr>
      </w:pPr>
      <w:r w:rsidRPr="002370DA">
        <w:rPr>
          <w:rFonts w:ascii="Times New Roman" w:hAnsi="Times New Roman" w:cs="Times New Roman"/>
        </w:rPr>
        <w:t>This activity uses the following terms and concepts:</w:t>
      </w:r>
    </w:p>
    <w:p w14:paraId="6315E344" w14:textId="58FAB614" w:rsidR="001330E2" w:rsidRPr="002370DA" w:rsidRDefault="001330E2" w:rsidP="001330E2">
      <w:pPr>
        <w:pStyle w:val="ListParagraph"/>
        <w:numPr>
          <w:ilvl w:val="0"/>
          <w:numId w:val="3"/>
        </w:numPr>
        <w:rPr>
          <w:rFonts w:ascii="Times New Roman" w:hAnsi="Times New Roman" w:cs="Times New Roman"/>
        </w:rPr>
      </w:pPr>
      <w:r w:rsidRPr="002370DA">
        <w:rPr>
          <w:rFonts w:ascii="Times New Roman" w:hAnsi="Times New Roman" w:cs="Times New Roman"/>
        </w:rPr>
        <w:t>paleoenvironment, paleoenvironmental reconstruction, paleoecology</w:t>
      </w:r>
    </w:p>
    <w:p w14:paraId="307D7B94" w14:textId="6FFEDA1F" w:rsidR="001330E2" w:rsidRPr="002370DA" w:rsidRDefault="001330E2" w:rsidP="001330E2">
      <w:pPr>
        <w:pStyle w:val="ListParagraph"/>
        <w:numPr>
          <w:ilvl w:val="0"/>
          <w:numId w:val="3"/>
        </w:numPr>
        <w:rPr>
          <w:rFonts w:ascii="Times New Roman" w:hAnsi="Times New Roman" w:cs="Times New Roman"/>
        </w:rPr>
      </w:pPr>
      <w:r w:rsidRPr="002370DA">
        <w:rPr>
          <w:rFonts w:ascii="Times New Roman" w:hAnsi="Times New Roman" w:cs="Times New Roman"/>
        </w:rPr>
        <w:t>taxa, species, genera, families, communities, species diversity, gastropods, bivalves</w:t>
      </w:r>
    </w:p>
    <w:p w14:paraId="591F0228" w14:textId="04231B53" w:rsidR="001330E2" w:rsidRPr="002370DA" w:rsidRDefault="001330E2" w:rsidP="001330E2">
      <w:pPr>
        <w:pStyle w:val="ListParagraph"/>
        <w:numPr>
          <w:ilvl w:val="0"/>
          <w:numId w:val="3"/>
        </w:numPr>
        <w:rPr>
          <w:rFonts w:ascii="Times New Roman" w:hAnsi="Times New Roman" w:cs="Times New Roman"/>
        </w:rPr>
      </w:pPr>
      <w:r w:rsidRPr="002370DA">
        <w:rPr>
          <w:rFonts w:ascii="Times New Roman" w:hAnsi="Times New Roman" w:cs="Times New Roman"/>
        </w:rPr>
        <w:t>life history, life habits, infauna, filter feeders, deposit feeders, shelf environments</w:t>
      </w:r>
    </w:p>
    <w:p w14:paraId="17ED42A9" w14:textId="7D6DE25D" w:rsidR="001330E2" w:rsidRPr="002370DA" w:rsidRDefault="001330E2" w:rsidP="001330E2">
      <w:pPr>
        <w:pStyle w:val="ListParagraph"/>
        <w:numPr>
          <w:ilvl w:val="0"/>
          <w:numId w:val="3"/>
        </w:numPr>
        <w:rPr>
          <w:rFonts w:ascii="Times New Roman" w:hAnsi="Times New Roman" w:cs="Times New Roman"/>
        </w:rPr>
      </w:pPr>
      <w:r w:rsidRPr="002370DA">
        <w:rPr>
          <w:rFonts w:ascii="Times New Roman" w:hAnsi="Times New Roman" w:cs="Times New Roman"/>
        </w:rPr>
        <w:t>formation, member, Pliocene, organic content</w:t>
      </w:r>
    </w:p>
    <w:p w14:paraId="6D788275" w14:textId="77777777" w:rsidR="00EA3B29" w:rsidRPr="002370DA" w:rsidRDefault="00EA3B29" w:rsidP="00EA3B29">
      <w:pPr>
        <w:rPr>
          <w:rFonts w:ascii="Times New Roman" w:hAnsi="Times New Roman" w:cs="Times New Roman"/>
          <w:b/>
        </w:rPr>
      </w:pPr>
      <w:r w:rsidRPr="002370DA">
        <w:rPr>
          <w:rFonts w:ascii="Times New Roman" w:hAnsi="Times New Roman" w:cs="Times New Roman"/>
          <w:b/>
        </w:rPr>
        <w:t>The following instructor guide is not a strict answer key, but rather contains possible ideas that students may bring up in their answers, as well as topics that you may wish to address in discussion with your class.</w:t>
      </w:r>
      <w:r w:rsidR="004F7BBA" w:rsidRPr="002370DA">
        <w:rPr>
          <w:rFonts w:ascii="Times New Roman" w:hAnsi="Times New Roman" w:cs="Times New Roman"/>
          <w:b/>
        </w:rPr>
        <w:t xml:space="preserve"> On the following pages the student activity the instructor suggestions are in bold, and the rest of the text is from the student activity guide.</w:t>
      </w:r>
    </w:p>
    <w:p w14:paraId="4331AEC7" w14:textId="77777777" w:rsidR="00AF3A27" w:rsidRPr="002370DA" w:rsidRDefault="00AF3A27" w:rsidP="00AF3A27">
      <w:pPr>
        <w:pStyle w:val="NormalWeb"/>
        <w:rPr>
          <w:b/>
          <w:color w:val="000000"/>
          <w:sz w:val="22"/>
          <w:szCs w:val="22"/>
          <w:u w:val="single"/>
        </w:rPr>
      </w:pPr>
      <w:r w:rsidRPr="002370DA">
        <w:rPr>
          <w:b/>
          <w:color w:val="000000"/>
          <w:sz w:val="22"/>
          <w:szCs w:val="22"/>
          <w:u w:val="single"/>
        </w:rPr>
        <w:t>Supplemental Resources</w:t>
      </w:r>
    </w:p>
    <w:p w14:paraId="640ACDE6" w14:textId="77777777" w:rsidR="00AF3A27" w:rsidRPr="002370DA" w:rsidRDefault="00AF3A27" w:rsidP="00AF3A27">
      <w:pPr>
        <w:pStyle w:val="NormalWeb"/>
        <w:rPr>
          <w:color w:val="000000"/>
          <w:sz w:val="22"/>
          <w:szCs w:val="22"/>
        </w:rPr>
      </w:pPr>
      <w:r w:rsidRPr="002370DA">
        <w:rPr>
          <w:color w:val="000000"/>
          <w:sz w:val="22"/>
          <w:szCs w:val="22"/>
        </w:rPr>
        <w:t>The following research papers are useful places to learn more about the Pliocene ecosystems of the southeastern United States and their evolution--in terms of both the physical environment and species present--over the past three million years.</w:t>
      </w:r>
    </w:p>
    <w:p w14:paraId="0D89E6F2" w14:textId="77777777" w:rsidR="00AF3A27" w:rsidRPr="002370DA" w:rsidRDefault="00AF3A27" w:rsidP="00AF3A27">
      <w:pPr>
        <w:pStyle w:val="NormalWeb"/>
        <w:rPr>
          <w:color w:val="000000"/>
          <w:sz w:val="22"/>
          <w:szCs w:val="22"/>
        </w:rPr>
      </w:pPr>
      <w:r w:rsidRPr="002370DA">
        <w:rPr>
          <w:color w:val="000000"/>
          <w:sz w:val="22"/>
          <w:szCs w:val="22"/>
        </w:rPr>
        <w:t xml:space="preserve">Allmon, W. D. 1993. Age, Environment and Mode of Deposition of the Densely Fossiliferous Pinecrest Sand (Pliocene of Florida): Implications for the Role of Biological Productivity in Shell Bed Formation. </w:t>
      </w:r>
      <w:proofErr w:type="spellStart"/>
      <w:r w:rsidRPr="002370DA">
        <w:rPr>
          <w:color w:val="000000"/>
          <w:sz w:val="22"/>
          <w:szCs w:val="22"/>
        </w:rPr>
        <w:t>Palaios</w:t>
      </w:r>
      <w:proofErr w:type="spellEnd"/>
      <w:r w:rsidRPr="002370DA">
        <w:rPr>
          <w:color w:val="000000"/>
          <w:sz w:val="22"/>
          <w:szCs w:val="22"/>
        </w:rPr>
        <w:t xml:space="preserve"> 8: 183-201.</w:t>
      </w:r>
    </w:p>
    <w:p w14:paraId="7E6D8516" w14:textId="77777777" w:rsidR="00AF3A27" w:rsidRPr="002370DA" w:rsidRDefault="00AF3A27" w:rsidP="00AF3A27">
      <w:pPr>
        <w:pStyle w:val="NormalWeb"/>
        <w:rPr>
          <w:color w:val="000000"/>
          <w:sz w:val="22"/>
          <w:szCs w:val="22"/>
        </w:rPr>
      </w:pPr>
      <w:r w:rsidRPr="002370DA">
        <w:rPr>
          <w:color w:val="000000"/>
          <w:sz w:val="22"/>
          <w:szCs w:val="22"/>
        </w:rPr>
        <w:lastRenderedPageBreak/>
        <w:t xml:space="preserve">Allmon, W. D. 2001. Nutrients, temperature, disturbance, and evolution: a model for the late Cenozoic marine record of the western Atlantic. </w:t>
      </w:r>
      <w:proofErr w:type="spellStart"/>
      <w:r w:rsidRPr="002370DA">
        <w:rPr>
          <w:color w:val="000000"/>
          <w:sz w:val="22"/>
          <w:szCs w:val="22"/>
        </w:rPr>
        <w:t>Palaeogeography</w:t>
      </w:r>
      <w:proofErr w:type="spellEnd"/>
      <w:r w:rsidRPr="002370DA">
        <w:rPr>
          <w:color w:val="000000"/>
          <w:sz w:val="22"/>
          <w:szCs w:val="22"/>
        </w:rPr>
        <w:t xml:space="preserve">, </w:t>
      </w:r>
      <w:proofErr w:type="spellStart"/>
      <w:r w:rsidRPr="002370DA">
        <w:rPr>
          <w:color w:val="000000"/>
          <w:sz w:val="22"/>
          <w:szCs w:val="22"/>
        </w:rPr>
        <w:t>Palaeoclimatology</w:t>
      </w:r>
      <w:proofErr w:type="spellEnd"/>
      <w:r w:rsidRPr="002370DA">
        <w:rPr>
          <w:color w:val="000000"/>
          <w:sz w:val="22"/>
          <w:szCs w:val="22"/>
        </w:rPr>
        <w:t xml:space="preserve">, </w:t>
      </w:r>
      <w:proofErr w:type="spellStart"/>
      <w:r w:rsidRPr="002370DA">
        <w:rPr>
          <w:color w:val="000000"/>
          <w:sz w:val="22"/>
          <w:szCs w:val="22"/>
        </w:rPr>
        <w:t>Palaeoecology</w:t>
      </w:r>
      <w:proofErr w:type="spellEnd"/>
      <w:r w:rsidRPr="002370DA">
        <w:rPr>
          <w:color w:val="000000"/>
          <w:sz w:val="22"/>
          <w:szCs w:val="22"/>
        </w:rPr>
        <w:t xml:space="preserve"> 166: 9-26.</w:t>
      </w:r>
    </w:p>
    <w:p w14:paraId="4A979F84" w14:textId="77777777" w:rsidR="00AF3A27" w:rsidRPr="002370DA" w:rsidRDefault="00AF3A27" w:rsidP="00AF3A27">
      <w:pPr>
        <w:pStyle w:val="NormalWeb"/>
        <w:rPr>
          <w:color w:val="000000"/>
          <w:sz w:val="22"/>
          <w:szCs w:val="22"/>
        </w:rPr>
      </w:pPr>
      <w:r w:rsidRPr="002370DA">
        <w:rPr>
          <w:color w:val="000000"/>
          <w:sz w:val="22"/>
          <w:szCs w:val="22"/>
        </w:rPr>
        <w:t xml:space="preserve">Allmon, W. D., G. Rosenberg, R. W. </w:t>
      </w:r>
      <w:proofErr w:type="spellStart"/>
      <w:r w:rsidRPr="002370DA">
        <w:rPr>
          <w:color w:val="000000"/>
          <w:sz w:val="22"/>
          <w:szCs w:val="22"/>
        </w:rPr>
        <w:t>Portell</w:t>
      </w:r>
      <w:proofErr w:type="spellEnd"/>
      <w:r w:rsidRPr="002370DA">
        <w:rPr>
          <w:color w:val="000000"/>
          <w:sz w:val="22"/>
          <w:szCs w:val="22"/>
        </w:rPr>
        <w:t>, and K. Schindler. 1996. Diversity of Pliocene-Recent mollusks in the Western Atlantic: extinction, origination, and environmental change. Pp. 271-302 in Jackson, J. B. C., A. F. Budd, and A. G. Coates, Evolution and Environment in Tropical America, The University of Chicago Press, Illinois.</w:t>
      </w:r>
    </w:p>
    <w:p w14:paraId="35CF74FA" w14:textId="77777777" w:rsidR="00AF3A27" w:rsidRPr="002370DA" w:rsidRDefault="00AF3A27" w:rsidP="00EA3B29">
      <w:pPr>
        <w:rPr>
          <w:rFonts w:ascii="Times New Roman" w:hAnsi="Times New Roman" w:cs="Times New Roman"/>
          <w:b/>
        </w:rPr>
      </w:pPr>
    </w:p>
    <w:p w14:paraId="72C7757B" w14:textId="77777777" w:rsidR="00EA3B29" w:rsidRPr="002370DA" w:rsidRDefault="00EA3B29" w:rsidP="00EA3B29">
      <w:pPr>
        <w:pStyle w:val="ListParagraph"/>
        <w:ind w:left="0"/>
        <w:jc w:val="center"/>
        <w:rPr>
          <w:rFonts w:ascii="Times New Roman" w:hAnsi="Times New Roman" w:cs="Times New Roman"/>
          <w:b/>
          <w:sz w:val="28"/>
          <w:szCs w:val="28"/>
        </w:rPr>
      </w:pPr>
      <w:r w:rsidRPr="002370DA">
        <w:rPr>
          <w:rFonts w:ascii="Times New Roman" w:hAnsi="Times New Roman" w:cs="Times New Roman"/>
          <w:b/>
          <w:sz w:val="28"/>
          <w:szCs w:val="28"/>
        </w:rPr>
        <w:t>Introduction</w:t>
      </w:r>
    </w:p>
    <w:p w14:paraId="68F2E7A4" w14:textId="77777777" w:rsidR="00EA3B29" w:rsidRPr="002370DA" w:rsidRDefault="00EA3B29" w:rsidP="00EA3B29">
      <w:pPr>
        <w:pStyle w:val="ListParagraph"/>
        <w:ind w:left="0"/>
        <w:jc w:val="center"/>
        <w:rPr>
          <w:rFonts w:ascii="Times New Roman" w:hAnsi="Times New Roman" w:cs="Times New Roman"/>
          <w:b/>
          <w:sz w:val="24"/>
          <w:szCs w:val="24"/>
          <w:u w:val="single"/>
        </w:rPr>
      </w:pPr>
      <w:r w:rsidRPr="002370DA">
        <w:rPr>
          <w:rFonts w:ascii="Times New Roman" w:hAnsi="Times New Roman" w:cs="Times New Roman"/>
          <w:b/>
          <w:sz w:val="24"/>
          <w:szCs w:val="24"/>
          <w:u w:val="single"/>
        </w:rPr>
        <w:t>Pliocene Mollusk Communities and the Neogene Atlas</w:t>
      </w:r>
    </w:p>
    <w:p w14:paraId="49AD7770" w14:textId="77777777" w:rsidR="00EA3B29" w:rsidRPr="002370DA" w:rsidRDefault="00EA3B29" w:rsidP="00EA3B29">
      <w:pPr>
        <w:pStyle w:val="ListParagraph"/>
        <w:ind w:left="0"/>
        <w:rPr>
          <w:rFonts w:ascii="Times New Roman" w:hAnsi="Times New Roman" w:cs="Times New Roman"/>
        </w:rPr>
      </w:pPr>
    </w:p>
    <w:p w14:paraId="1ECBDD01"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In this activity, we will visit mollusk communities across the Pliocene coastline of North America, from Virginia to Florida. During the exercise, we will learn about species diversity and distribution in Pliocene coastal environments, and use that information to discover what the paleoenvironment was like.</w:t>
      </w:r>
    </w:p>
    <w:p w14:paraId="0DEA36A0" w14:textId="77777777" w:rsidR="00EA3B29" w:rsidRPr="002370DA" w:rsidRDefault="00EA3B29" w:rsidP="00EA3B29">
      <w:pPr>
        <w:pStyle w:val="ListParagraph"/>
        <w:ind w:left="0"/>
        <w:rPr>
          <w:rFonts w:ascii="Times New Roman" w:hAnsi="Times New Roman" w:cs="Times New Roman"/>
        </w:rPr>
      </w:pPr>
    </w:p>
    <w:p w14:paraId="6D3E41A2"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We will use data tables and life history information found on the Neogene Atlas of Ancient Life (www.neogeneatlas.net). Bulk shell samples from different locations have been collected and itemized on the Atlas, and you'll use the information found there to compare different mollusk communities.</w:t>
      </w:r>
    </w:p>
    <w:p w14:paraId="0868D5D2" w14:textId="77777777" w:rsidR="00EA3B29" w:rsidRPr="002370DA" w:rsidRDefault="00EA3B29" w:rsidP="00EA3B29">
      <w:pPr>
        <w:pStyle w:val="ListParagraph"/>
        <w:ind w:left="0"/>
        <w:rPr>
          <w:rFonts w:ascii="Times New Roman" w:hAnsi="Times New Roman" w:cs="Times New Roman"/>
        </w:rPr>
      </w:pPr>
    </w:p>
    <w:p w14:paraId="38DF9768"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The diagram on the following page illustrates which formations are found in the same unit of time.  Older formations are at the bottom of the figure and younger ones are closer to the top. Time periods are listed on the left-hand axis. For the purposes of this activity, units of time that contain multiple formations will be called "</w:t>
      </w:r>
      <w:r w:rsidRPr="002370DA">
        <w:rPr>
          <w:rFonts w:ascii="Times New Roman" w:hAnsi="Times New Roman" w:cs="Times New Roman"/>
          <w:b/>
        </w:rPr>
        <w:t>time slices.</w:t>
      </w:r>
      <w:r w:rsidRPr="002370DA">
        <w:rPr>
          <w:rFonts w:ascii="Times New Roman" w:hAnsi="Times New Roman" w:cs="Times New Roman"/>
        </w:rPr>
        <w:t xml:space="preserve">" These time slices travel horizontally across the diagram, like layers on a cake. We will be comparing communities that occur in the same time slice, but different geographic areas. </w:t>
      </w:r>
    </w:p>
    <w:p w14:paraId="74C03A82" w14:textId="77777777" w:rsidR="00EA3B29" w:rsidRPr="002370DA" w:rsidRDefault="00EA3B29" w:rsidP="00EA3B29">
      <w:pPr>
        <w:pStyle w:val="ListParagraph"/>
        <w:ind w:left="0"/>
        <w:rPr>
          <w:rFonts w:ascii="Times New Roman" w:hAnsi="Times New Roman" w:cs="Times New Roman"/>
        </w:rPr>
      </w:pPr>
    </w:p>
    <w:p w14:paraId="0D91833E" w14:textId="77777777" w:rsidR="00EA3B29" w:rsidRPr="002370DA" w:rsidRDefault="00EA3B29" w:rsidP="00EA3B29">
      <w:pPr>
        <w:pStyle w:val="ListParagraph"/>
        <w:ind w:left="0"/>
        <w:rPr>
          <w:rFonts w:ascii="Times New Roman" w:hAnsi="Times New Roman" w:cs="Times New Roman"/>
          <w:i/>
        </w:rPr>
      </w:pPr>
      <w:r w:rsidRPr="002370DA">
        <w:rPr>
          <w:rFonts w:ascii="Times New Roman" w:hAnsi="Times New Roman" w:cs="Times New Roman"/>
          <w:i/>
        </w:rPr>
        <w:t>Why do you think it might be important to compare samples across the same restricted time slice, instead of just any samples in the Upper Pliocene (or the entire Pliocene)?</w:t>
      </w:r>
    </w:p>
    <w:p w14:paraId="2264984C" w14:textId="77777777" w:rsidR="00EA3B29" w:rsidRPr="002370DA" w:rsidRDefault="00EA3B29" w:rsidP="00EA3B29">
      <w:pPr>
        <w:pStyle w:val="ListParagraph"/>
        <w:ind w:left="0"/>
        <w:jc w:val="center"/>
        <w:rPr>
          <w:rFonts w:ascii="Times New Roman" w:hAnsi="Times New Roman" w:cs="Times New Roman"/>
          <w:b/>
          <w:sz w:val="28"/>
          <w:szCs w:val="28"/>
        </w:rPr>
      </w:pPr>
    </w:p>
    <w:p w14:paraId="08336CFC" w14:textId="77777777" w:rsidR="00EA3B29" w:rsidRPr="002370DA" w:rsidRDefault="00EA3B29" w:rsidP="00EA3B29">
      <w:pPr>
        <w:pStyle w:val="ListParagraph"/>
        <w:ind w:left="0"/>
        <w:jc w:val="center"/>
        <w:rPr>
          <w:rFonts w:ascii="Times New Roman" w:hAnsi="Times New Roman" w:cs="Times New Roman"/>
          <w:b/>
          <w:sz w:val="28"/>
          <w:szCs w:val="28"/>
        </w:rPr>
      </w:pPr>
    </w:p>
    <w:p w14:paraId="37E8BD10" w14:textId="77777777" w:rsidR="00EA3B29" w:rsidRPr="002370DA" w:rsidRDefault="00EA3B29" w:rsidP="00EA3B29">
      <w:pPr>
        <w:pStyle w:val="ListParagraph"/>
        <w:ind w:left="0"/>
        <w:rPr>
          <w:rFonts w:ascii="Times New Roman" w:hAnsi="Times New Roman" w:cs="Times New Roman"/>
          <w:b/>
          <w:sz w:val="24"/>
          <w:szCs w:val="28"/>
        </w:rPr>
      </w:pPr>
      <w:r w:rsidRPr="002370DA">
        <w:rPr>
          <w:rFonts w:ascii="Times New Roman" w:hAnsi="Times New Roman" w:cs="Times New Roman"/>
          <w:b/>
          <w:sz w:val="24"/>
          <w:szCs w:val="28"/>
        </w:rPr>
        <w:t>When we look at samples that occurred in the same time range, we are able to take a “snapshot” of the Earth at one particular time. The Pliocene Epoch is about 3 million years long, allowing a lot of time for change in species and community structure! As we narrow down the range of time we’re surveying, we are able to zoom in on one small area with relatively similar climatic, environmental, and geological conditions.</w:t>
      </w:r>
    </w:p>
    <w:p w14:paraId="76A9ED85" w14:textId="77777777" w:rsidR="00EA3B29" w:rsidRPr="002370DA" w:rsidRDefault="00EA3B29" w:rsidP="00EA3B29">
      <w:pPr>
        <w:pStyle w:val="ListParagraph"/>
        <w:ind w:left="0"/>
        <w:rPr>
          <w:rFonts w:ascii="Times New Roman" w:hAnsi="Times New Roman" w:cs="Times New Roman"/>
          <w:b/>
          <w:sz w:val="24"/>
          <w:szCs w:val="28"/>
        </w:rPr>
      </w:pPr>
    </w:p>
    <w:p w14:paraId="7009F7EE" w14:textId="77777777" w:rsidR="00EA3B29" w:rsidRPr="002370DA" w:rsidRDefault="00EA3B29" w:rsidP="00EA3B29">
      <w:pPr>
        <w:pStyle w:val="ListParagraph"/>
        <w:ind w:left="0"/>
        <w:rPr>
          <w:rFonts w:ascii="Times New Roman" w:hAnsi="Times New Roman" w:cs="Times New Roman"/>
          <w:b/>
          <w:sz w:val="24"/>
          <w:szCs w:val="28"/>
        </w:rPr>
      </w:pPr>
      <w:r w:rsidRPr="002370DA">
        <w:rPr>
          <w:rFonts w:ascii="Times New Roman" w:hAnsi="Times New Roman" w:cs="Times New Roman"/>
          <w:b/>
          <w:sz w:val="24"/>
          <w:szCs w:val="28"/>
        </w:rPr>
        <w:t>When doing comparative studies, it’s important to think about what we are trying to learn, and have as few variables as possible that might confound the information we’re collecting. In this case, we’re trying to find out what types of changes occur in different communities that coexist at the same time but in different environments. If our time range was too broad, environmental conditions might have changed across the board, making our comparison less robust.</w:t>
      </w:r>
    </w:p>
    <w:p w14:paraId="497965F6" w14:textId="77777777" w:rsidR="00EA3B29" w:rsidRPr="002370DA" w:rsidRDefault="00EA3B29" w:rsidP="00EA3B29">
      <w:pPr>
        <w:pStyle w:val="ListParagraph"/>
        <w:ind w:left="0"/>
        <w:rPr>
          <w:rFonts w:ascii="Times New Roman" w:hAnsi="Times New Roman" w:cs="Times New Roman"/>
          <w:b/>
          <w:sz w:val="28"/>
          <w:szCs w:val="28"/>
        </w:rPr>
      </w:pPr>
    </w:p>
    <w:p w14:paraId="5B8EB29F" w14:textId="77777777" w:rsidR="00EA3B29" w:rsidRPr="002370DA" w:rsidRDefault="00EA3B29" w:rsidP="00800986">
      <w:pPr>
        <w:pStyle w:val="ListParagraph"/>
        <w:ind w:left="0"/>
        <w:rPr>
          <w:rFonts w:ascii="Times New Roman" w:hAnsi="Times New Roman" w:cs="Times New Roman"/>
          <w:b/>
          <w:sz w:val="28"/>
          <w:szCs w:val="28"/>
        </w:rPr>
      </w:pPr>
    </w:p>
    <w:p w14:paraId="0C67622B" w14:textId="77777777" w:rsidR="00EA3B29" w:rsidRPr="002370DA" w:rsidRDefault="00EA3B29" w:rsidP="00EA3B29">
      <w:pPr>
        <w:pStyle w:val="ListParagraph"/>
        <w:ind w:left="0"/>
        <w:jc w:val="center"/>
        <w:rPr>
          <w:rFonts w:ascii="Times New Roman" w:hAnsi="Times New Roman" w:cs="Times New Roman"/>
          <w:b/>
          <w:sz w:val="28"/>
          <w:szCs w:val="28"/>
        </w:rPr>
      </w:pPr>
      <w:r w:rsidRPr="002370DA">
        <w:rPr>
          <w:rFonts w:ascii="Times New Roman" w:hAnsi="Times New Roman" w:cs="Times New Roman"/>
          <w:b/>
          <w:sz w:val="28"/>
          <w:szCs w:val="28"/>
        </w:rPr>
        <w:t>Part I</w:t>
      </w:r>
    </w:p>
    <w:p w14:paraId="752DCE61" w14:textId="77777777" w:rsidR="00EA3B29" w:rsidRPr="002370DA" w:rsidRDefault="00EA3B29" w:rsidP="00EA3B29">
      <w:pPr>
        <w:pStyle w:val="ListParagraph"/>
        <w:ind w:left="0"/>
        <w:jc w:val="center"/>
        <w:rPr>
          <w:rFonts w:ascii="Times New Roman" w:hAnsi="Times New Roman" w:cs="Times New Roman"/>
          <w:b/>
          <w:sz w:val="24"/>
          <w:szCs w:val="24"/>
          <w:u w:val="single"/>
        </w:rPr>
      </w:pPr>
      <w:r w:rsidRPr="002370DA">
        <w:rPr>
          <w:rFonts w:ascii="Times New Roman" w:hAnsi="Times New Roman" w:cs="Times New Roman"/>
          <w:b/>
          <w:sz w:val="24"/>
          <w:szCs w:val="24"/>
          <w:u w:val="single"/>
        </w:rPr>
        <w:t>The Yorktown Formation</w:t>
      </w:r>
    </w:p>
    <w:p w14:paraId="7953595E" w14:textId="77777777" w:rsidR="00EA3B29" w:rsidRPr="002370DA" w:rsidRDefault="00EA3B29" w:rsidP="00EA3B29">
      <w:pPr>
        <w:pStyle w:val="ListParagraph"/>
        <w:ind w:left="0"/>
        <w:rPr>
          <w:rFonts w:ascii="Times New Roman" w:hAnsi="Times New Roman" w:cs="Times New Roman"/>
        </w:rPr>
      </w:pPr>
    </w:p>
    <w:p w14:paraId="0D986E5A"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To compare the diversity of mollusk communities, we'll need to collect some information from each sample. Look at the Faunal Lists page on the Neogene Atlas (</w:t>
      </w:r>
      <w:r w:rsidRPr="002370DA">
        <w:rPr>
          <w:rFonts w:ascii="Times New Roman" w:hAnsi="Times New Roman" w:cs="Times New Roman"/>
          <w:i/>
        </w:rPr>
        <w:t>http://neogeneatlas.net/faunallists/</w:t>
      </w:r>
      <w:r w:rsidRPr="002370DA">
        <w:rPr>
          <w:rFonts w:ascii="Times New Roman" w:hAnsi="Times New Roman" w:cs="Times New Roman"/>
        </w:rPr>
        <w:t xml:space="preserve">) and locate sample </w:t>
      </w:r>
      <w:r w:rsidRPr="002370DA">
        <w:rPr>
          <w:rFonts w:ascii="Times New Roman" w:hAnsi="Times New Roman" w:cs="Times New Roman"/>
          <w:b/>
        </w:rPr>
        <w:t>94LCA-CB-16</w:t>
      </w:r>
      <w:r w:rsidRPr="002370DA">
        <w:rPr>
          <w:rFonts w:ascii="Times New Roman" w:hAnsi="Times New Roman" w:cs="Times New Roman"/>
        </w:rPr>
        <w:t>. Record the following information:</w:t>
      </w:r>
    </w:p>
    <w:p w14:paraId="2BCE2845" w14:textId="77777777" w:rsidR="00EA3B29" w:rsidRPr="002370DA" w:rsidRDefault="00EA3B29" w:rsidP="00EA3B29">
      <w:pPr>
        <w:pStyle w:val="ListParagraph"/>
        <w:ind w:left="0"/>
        <w:rPr>
          <w:rFonts w:ascii="Times New Roman" w:hAnsi="Times New Roman" w:cs="Times New Roman"/>
        </w:rPr>
      </w:pPr>
    </w:p>
    <w:p w14:paraId="1EEBB40A"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rPr>
        <w:t xml:space="preserve">State </w:t>
      </w:r>
      <w:r w:rsidRPr="002370DA">
        <w:rPr>
          <w:rFonts w:ascii="Times New Roman" w:hAnsi="Times New Roman" w:cs="Times New Roman"/>
          <w:b/>
          <w:sz w:val="24"/>
        </w:rPr>
        <w:t>Virginia</w:t>
      </w:r>
    </w:p>
    <w:p w14:paraId="5366965C"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Formation </w:t>
      </w:r>
      <w:r w:rsidRPr="002370DA">
        <w:rPr>
          <w:rFonts w:ascii="Times New Roman" w:hAnsi="Times New Roman" w:cs="Times New Roman"/>
          <w:b/>
          <w:sz w:val="24"/>
        </w:rPr>
        <w:t>Yorktown</w:t>
      </w:r>
    </w:p>
    <w:p w14:paraId="21A32024"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Member or Group </w:t>
      </w:r>
      <w:r w:rsidRPr="002370DA">
        <w:rPr>
          <w:rFonts w:ascii="Times New Roman" w:hAnsi="Times New Roman" w:cs="Times New Roman"/>
          <w:b/>
          <w:sz w:val="24"/>
        </w:rPr>
        <w:t>Rushmere</w:t>
      </w:r>
    </w:p>
    <w:p w14:paraId="0A14BAF5"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Bivalve Taxa </w:t>
      </w:r>
      <w:r w:rsidRPr="002370DA">
        <w:rPr>
          <w:rFonts w:ascii="Times New Roman" w:hAnsi="Times New Roman" w:cs="Times New Roman"/>
          <w:b/>
          <w:sz w:val="24"/>
        </w:rPr>
        <w:t>26</w:t>
      </w:r>
    </w:p>
    <w:p w14:paraId="5854ED1E"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Gastropod Taxa </w:t>
      </w:r>
      <w:r w:rsidRPr="002370DA">
        <w:rPr>
          <w:rFonts w:ascii="Times New Roman" w:hAnsi="Times New Roman" w:cs="Times New Roman"/>
          <w:b/>
          <w:sz w:val="24"/>
        </w:rPr>
        <w:t>13</w:t>
      </w:r>
    </w:p>
    <w:p w14:paraId="4D1986DE" w14:textId="77777777" w:rsidR="00EA3B29" w:rsidRPr="002370DA" w:rsidRDefault="00EA3B29" w:rsidP="00EA3B29">
      <w:pPr>
        <w:pStyle w:val="ListParagraph"/>
        <w:ind w:left="0"/>
        <w:rPr>
          <w:rFonts w:ascii="Times New Roman" w:hAnsi="Times New Roman" w:cs="Times New Roman"/>
        </w:rPr>
      </w:pPr>
    </w:p>
    <w:p w14:paraId="6757CCDC"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Find out which families of bivalves make up 5% or of the sample by clicking on the taxon names. Record the name of the family and the percentage of the sample.</w:t>
      </w:r>
    </w:p>
    <w:p w14:paraId="2E5B0870"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Mactridae</w:t>
      </w:r>
      <w:proofErr w:type="spellEnd"/>
      <w:r w:rsidRPr="002370DA">
        <w:rPr>
          <w:rFonts w:ascii="Times New Roman" w:hAnsi="Times New Roman" w:cs="Times New Roman"/>
          <w:b/>
          <w:sz w:val="24"/>
        </w:rPr>
        <w:t xml:space="preserve"> 35%</w:t>
      </w:r>
    </w:p>
    <w:p w14:paraId="755F7578"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Lucinidae</w:t>
      </w:r>
      <w:proofErr w:type="spellEnd"/>
      <w:r w:rsidRPr="002370DA">
        <w:rPr>
          <w:rFonts w:ascii="Times New Roman" w:hAnsi="Times New Roman" w:cs="Times New Roman"/>
          <w:b/>
          <w:sz w:val="24"/>
        </w:rPr>
        <w:t xml:space="preserve"> 30%</w:t>
      </w:r>
    </w:p>
    <w:p w14:paraId="6A2A730E"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Nuculanidae</w:t>
      </w:r>
      <w:proofErr w:type="spellEnd"/>
      <w:r w:rsidRPr="002370DA">
        <w:rPr>
          <w:rFonts w:ascii="Times New Roman" w:hAnsi="Times New Roman" w:cs="Times New Roman"/>
          <w:b/>
          <w:sz w:val="24"/>
        </w:rPr>
        <w:t xml:space="preserve"> 9%</w:t>
      </w:r>
    </w:p>
    <w:p w14:paraId="798CC0AA" w14:textId="77777777" w:rsidR="00EA3B29" w:rsidRPr="002370DA" w:rsidRDefault="00EA3B29" w:rsidP="00EA3B29">
      <w:pPr>
        <w:pStyle w:val="ListParagraph"/>
        <w:ind w:left="0"/>
        <w:rPr>
          <w:rFonts w:ascii="Times New Roman" w:hAnsi="Times New Roman" w:cs="Times New Roman"/>
        </w:rPr>
      </w:pPr>
    </w:p>
    <w:p w14:paraId="27C83F22"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Find out which families of gastropods make up 2% or more of the sample by clicking on the taxon names. Record the name of the family and the percentage of the sample.</w:t>
      </w:r>
    </w:p>
    <w:p w14:paraId="482ABB1E"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Calyptraeidae</w:t>
      </w:r>
      <w:proofErr w:type="spellEnd"/>
      <w:r w:rsidRPr="002370DA">
        <w:rPr>
          <w:rFonts w:ascii="Times New Roman" w:hAnsi="Times New Roman" w:cs="Times New Roman"/>
          <w:b/>
          <w:sz w:val="24"/>
        </w:rPr>
        <w:t xml:space="preserve"> 4%</w:t>
      </w:r>
    </w:p>
    <w:p w14:paraId="2A59377B" w14:textId="77777777" w:rsidR="00EA3B29" w:rsidRPr="002370DA" w:rsidRDefault="00EA3B29" w:rsidP="00EA3B29">
      <w:pPr>
        <w:pStyle w:val="ListParagraph"/>
        <w:ind w:left="0"/>
        <w:rPr>
          <w:rFonts w:ascii="Times New Roman" w:hAnsi="Times New Roman" w:cs="Times New Roman"/>
        </w:rPr>
      </w:pPr>
    </w:p>
    <w:p w14:paraId="3BB22B65"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Click on the name of each family to learn more about its ecology, life history, and life habits.</w:t>
      </w:r>
    </w:p>
    <w:p w14:paraId="3D37A6FF"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Based on the life habits of the major mollusk groups in this community, what do you think the paleoenvironment was like at this location?</w:t>
      </w:r>
    </w:p>
    <w:p w14:paraId="1B0E4E4B" w14:textId="77777777" w:rsidR="00EA3B29" w:rsidRPr="002370DA" w:rsidRDefault="00EA3B29" w:rsidP="00EA3B29">
      <w:pPr>
        <w:pStyle w:val="ListParagraph"/>
        <w:ind w:left="0"/>
        <w:rPr>
          <w:rFonts w:ascii="Times New Roman" w:hAnsi="Times New Roman" w:cs="Times New Roman"/>
        </w:rPr>
      </w:pPr>
    </w:p>
    <w:p w14:paraId="0EDE5BEE" w14:textId="77777777" w:rsidR="00EA3B29" w:rsidRPr="002370DA" w:rsidRDefault="00EA3B29" w:rsidP="00EA3B29">
      <w:pPr>
        <w:pStyle w:val="ListParagraph"/>
        <w:ind w:left="0"/>
        <w:rPr>
          <w:rFonts w:ascii="Times New Roman" w:hAnsi="Times New Roman" w:cs="Times New Roman"/>
          <w:b/>
          <w:sz w:val="24"/>
        </w:rPr>
      </w:pPr>
      <w:r w:rsidRPr="002370DA">
        <w:rPr>
          <w:rFonts w:ascii="Times New Roman" w:hAnsi="Times New Roman" w:cs="Times New Roman"/>
          <w:b/>
          <w:sz w:val="24"/>
        </w:rPr>
        <w:t xml:space="preserve">The major bivalve groups in this location are small to large </w:t>
      </w:r>
      <w:proofErr w:type="spellStart"/>
      <w:r w:rsidRPr="002370DA">
        <w:rPr>
          <w:rFonts w:ascii="Times New Roman" w:hAnsi="Times New Roman" w:cs="Times New Roman"/>
          <w:b/>
          <w:sz w:val="24"/>
        </w:rPr>
        <w:t>infaunal</w:t>
      </w:r>
      <w:proofErr w:type="spellEnd"/>
      <w:r w:rsidRPr="002370DA">
        <w:rPr>
          <w:rFonts w:ascii="Times New Roman" w:hAnsi="Times New Roman" w:cs="Times New Roman"/>
          <w:b/>
          <w:sz w:val="24"/>
        </w:rPr>
        <w:t xml:space="preserve"> filter-feeders and deposit feeders. Most live </w:t>
      </w:r>
      <w:proofErr w:type="spellStart"/>
      <w:r w:rsidRPr="002370DA">
        <w:rPr>
          <w:rFonts w:ascii="Times New Roman" w:hAnsi="Times New Roman" w:cs="Times New Roman"/>
          <w:b/>
          <w:sz w:val="24"/>
        </w:rPr>
        <w:t>infaunally</w:t>
      </w:r>
      <w:proofErr w:type="spellEnd"/>
      <w:r w:rsidRPr="002370DA">
        <w:rPr>
          <w:rFonts w:ascii="Times New Roman" w:hAnsi="Times New Roman" w:cs="Times New Roman"/>
          <w:b/>
          <w:sz w:val="24"/>
        </w:rPr>
        <w:t xml:space="preserve"> (below the surface) and burrow in the substrate. The major gastropod group is a small-limpet-like snail that forms clumps and encrusts on hard surfaces or other organisms. The marine environment here was probably organic-rich sandy mud in a shallow or estuarine setting. Many bivalves remain buried underneath the sediment, while others may be closer to the surface and may have small encrusting snails attached to them.</w:t>
      </w:r>
    </w:p>
    <w:p w14:paraId="03797449" w14:textId="77777777" w:rsidR="00EA3B29" w:rsidRPr="002370DA" w:rsidRDefault="00EA3B29" w:rsidP="00EA3B29">
      <w:pPr>
        <w:pStyle w:val="ListParagraph"/>
        <w:ind w:left="0"/>
        <w:rPr>
          <w:rFonts w:ascii="Times New Roman" w:hAnsi="Times New Roman" w:cs="Times New Roman"/>
        </w:rPr>
      </w:pPr>
    </w:p>
    <w:p w14:paraId="656EB82F" w14:textId="77777777" w:rsidR="00EA3B29" w:rsidRPr="002370DA" w:rsidRDefault="00EA3B29" w:rsidP="00EA3B29">
      <w:pPr>
        <w:pStyle w:val="ListParagraph"/>
        <w:ind w:left="0"/>
        <w:rPr>
          <w:rFonts w:ascii="Times New Roman" w:hAnsi="Times New Roman" w:cs="Times New Roman"/>
        </w:rPr>
      </w:pPr>
    </w:p>
    <w:p w14:paraId="3F845FA2"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Go back to the Faunal Lists page. Are any of the other Yorktown Members in the same time slice as your first sample?</w:t>
      </w:r>
    </w:p>
    <w:p w14:paraId="54559F6B" w14:textId="77777777" w:rsidR="00EA3B29" w:rsidRPr="002370DA" w:rsidRDefault="00EA3B29" w:rsidP="00EA3B29">
      <w:pPr>
        <w:pStyle w:val="ListParagraph"/>
        <w:ind w:left="0"/>
        <w:rPr>
          <w:rFonts w:ascii="Times New Roman" w:hAnsi="Times New Roman" w:cs="Times New Roman"/>
          <w:b/>
          <w:sz w:val="24"/>
        </w:rPr>
      </w:pPr>
      <w:r w:rsidRPr="002370DA">
        <w:rPr>
          <w:rFonts w:ascii="Times New Roman" w:hAnsi="Times New Roman" w:cs="Times New Roman"/>
          <w:b/>
          <w:sz w:val="24"/>
        </w:rPr>
        <w:t>No</w:t>
      </w:r>
    </w:p>
    <w:p w14:paraId="73D1B657" w14:textId="77777777" w:rsidR="00EA3B29" w:rsidRPr="002370DA" w:rsidRDefault="00EA3B29" w:rsidP="00EA3B29">
      <w:pPr>
        <w:pStyle w:val="ListParagraph"/>
        <w:ind w:left="0"/>
        <w:rPr>
          <w:rFonts w:ascii="Times New Roman" w:hAnsi="Times New Roman" w:cs="Times New Roman"/>
        </w:rPr>
      </w:pPr>
    </w:p>
    <w:p w14:paraId="4F4D2C14"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lastRenderedPageBreak/>
        <w:t>Let's collect the same data from another Yorktown sample in this time slice.</w:t>
      </w:r>
    </w:p>
    <w:p w14:paraId="5EA0DA7F" w14:textId="77777777" w:rsidR="00EA3B29" w:rsidRPr="002370DA" w:rsidRDefault="00EA3B29" w:rsidP="00EA3B29">
      <w:pPr>
        <w:pStyle w:val="ListParagraph"/>
        <w:ind w:left="0"/>
        <w:rPr>
          <w:rFonts w:ascii="Times New Roman" w:hAnsi="Times New Roman" w:cs="Times New Roman"/>
        </w:rPr>
      </w:pPr>
    </w:p>
    <w:p w14:paraId="5BEB352B"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Sample Number </w:t>
      </w:r>
      <w:r w:rsidRPr="002370DA">
        <w:rPr>
          <w:rFonts w:ascii="Times New Roman" w:hAnsi="Times New Roman" w:cs="Times New Roman"/>
          <w:b/>
          <w:sz w:val="24"/>
        </w:rPr>
        <w:t>94LCA-CB-17</w:t>
      </w:r>
    </w:p>
    <w:p w14:paraId="69639633"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State </w:t>
      </w:r>
      <w:r w:rsidRPr="002370DA">
        <w:rPr>
          <w:rFonts w:ascii="Times New Roman" w:hAnsi="Times New Roman" w:cs="Times New Roman"/>
          <w:b/>
          <w:sz w:val="24"/>
        </w:rPr>
        <w:t>Virginia</w:t>
      </w:r>
    </w:p>
    <w:p w14:paraId="2C860BBA"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Formation </w:t>
      </w:r>
      <w:r w:rsidRPr="002370DA">
        <w:rPr>
          <w:rFonts w:ascii="Times New Roman" w:hAnsi="Times New Roman" w:cs="Times New Roman"/>
          <w:b/>
          <w:sz w:val="24"/>
        </w:rPr>
        <w:t>Yorktown</w:t>
      </w:r>
    </w:p>
    <w:p w14:paraId="2D7CB94F"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rPr>
        <w:t xml:space="preserve">Member or Group </w:t>
      </w:r>
      <w:r w:rsidRPr="002370DA">
        <w:rPr>
          <w:rFonts w:ascii="Times New Roman" w:hAnsi="Times New Roman" w:cs="Times New Roman"/>
          <w:b/>
          <w:sz w:val="24"/>
        </w:rPr>
        <w:t>Rushmere</w:t>
      </w:r>
    </w:p>
    <w:p w14:paraId="24DDE444"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Bivalve Taxa </w:t>
      </w:r>
      <w:r w:rsidRPr="002370DA">
        <w:rPr>
          <w:rFonts w:ascii="Times New Roman" w:hAnsi="Times New Roman" w:cs="Times New Roman"/>
          <w:b/>
          <w:sz w:val="24"/>
        </w:rPr>
        <w:t>32</w:t>
      </w:r>
    </w:p>
    <w:p w14:paraId="6F8AD300"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Gastropod Taxa </w:t>
      </w:r>
      <w:r w:rsidRPr="002370DA">
        <w:rPr>
          <w:rFonts w:ascii="Times New Roman" w:hAnsi="Times New Roman" w:cs="Times New Roman"/>
          <w:b/>
          <w:sz w:val="24"/>
        </w:rPr>
        <w:t>13</w:t>
      </w:r>
    </w:p>
    <w:p w14:paraId="3BCDA016" w14:textId="77777777" w:rsidR="00EA3B29" w:rsidRPr="002370DA" w:rsidRDefault="00EA3B29" w:rsidP="00EA3B29">
      <w:pPr>
        <w:pStyle w:val="ListParagraph"/>
        <w:ind w:left="0"/>
        <w:rPr>
          <w:rFonts w:ascii="Times New Roman" w:hAnsi="Times New Roman" w:cs="Times New Roman"/>
        </w:rPr>
      </w:pPr>
    </w:p>
    <w:p w14:paraId="5A8333D9"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bivalves making up 5% or more of the sample:</w:t>
      </w:r>
    </w:p>
    <w:p w14:paraId="7668ED16"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Mactridae</w:t>
      </w:r>
      <w:proofErr w:type="spellEnd"/>
      <w:r w:rsidRPr="002370DA">
        <w:rPr>
          <w:rFonts w:ascii="Times New Roman" w:hAnsi="Times New Roman" w:cs="Times New Roman"/>
          <w:b/>
          <w:sz w:val="24"/>
        </w:rPr>
        <w:t xml:space="preserve"> 25%</w:t>
      </w:r>
    </w:p>
    <w:p w14:paraId="325C5C5B"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Corbulidae</w:t>
      </w:r>
      <w:proofErr w:type="spellEnd"/>
      <w:r w:rsidRPr="002370DA">
        <w:rPr>
          <w:rFonts w:ascii="Times New Roman" w:hAnsi="Times New Roman" w:cs="Times New Roman"/>
          <w:b/>
          <w:sz w:val="24"/>
        </w:rPr>
        <w:t xml:space="preserve"> 17%</w:t>
      </w:r>
    </w:p>
    <w:p w14:paraId="1C4FD02C"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Lucinidae</w:t>
      </w:r>
      <w:proofErr w:type="spellEnd"/>
      <w:r w:rsidRPr="002370DA">
        <w:rPr>
          <w:rFonts w:ascii="Times New Roman" w:hAnsi="Times New Roman" w:cs="Times New Roman"/>
          <w:b/>
          <w:sz w:val="24"/>
        </w:rPr>
        <w:t xml:space="preserve"> 15%</w:t>
      </w:r>
    </w:p>
    <w:p w14:paraId="3CF1FBE8" w14:textId="77777777" w:rsidR="00EA3B29" w:rsidRPr="002370DA" w:rsidRDefault="00EA3B29" w:rsidP="00EA3B29">
      <w:pPr>
        <w:pStyle w:val="ListParagraph"/>
        <w:ind w:left="0"/>
        <w:rPr>
          <w:rFonts w:ascii="Times New Roman" w:hAnsi="Times New Roman" w:cs="Times New Roman"/>
        </w:rPr>
      </w:pPr>
    </w:p>
    <w:p w14:paraId="2A59B78B"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gastropods making up 2% or more of the sample.</w:t>
      </w:r>
    </w:p>
    <w:p w14:paraId="4EE3152E"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Calyptraeidae</w:t>
      </w:r>
      <w:proofErr w:type="spellEnd"/>
      <w:r w:rsidRPr="002370DA">
        <w:rPr>
          <w:rFonts w:ascii="Times New Roman" w:hAnsi="Times New Roman" w:cs="Times New Roman"/>
          <w:b/>
          <w:sz w:val="24"/>
        </w:rPr>
        <w:t xml:space="preserve"> 4%</w:t>
      </w:r>
    </w:p>
    <w:p w14:paraId="78B05CB3" w14:textId="77777777" w:rsidR="00EA3B29" w:rsidRPr="002370DA" w:rsidRDefault="00EA3B29" w:rsidP="00EA3B29">
      <w:pPr>
        <w:pStyle w:val="ListParagraph"/>
        <w:ind w:left="0"/>
        <w:rPr>
          <w:rFonts w:ascii="Times New Roman" w:hAnsi="Times New Roman" w:cs="Times New Roman"/>
        </w:rPr>
      </w:pPr>
    </w:p>
    <w:p w14:paraId="20E13AD0"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Using a bar graph, graph the percent abundance of these taxa across the two samples you just surveyed.</w:t>
      </w:r>
    </w:p>
    <w:p w14:paraId="7B99F3BB"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noProof/>
        </w:rPr>
        <w:drawing>
          <wp:anchor distT="0" distB="0" distL="114300" distR="114300" simplePos="0" relativeHeight="251659264" behindDoc="0" locked="0" layoutInCell="1" allowOverlap="1" wp14:anchorId="21E82227" wp14:editId="61730111">
            <wp:simplePos x="0" y="0"/>
            <wp:positionH relativeFrom="column">
              <wp:posOffset>1371600</wp:posOffset>
            </wp:positionH>
            <wp:positionV relativeFrom="paragraph">
              <wp:posOffset>61595</wp:posOffset>
            </wp:positionV>
            <wp:extent cx="3289300" cy="2475230"/>
            <wp:effectExtent l="25400" t="25400" r="12700" b="0"/>
            <wp:wrapSquare wrapText="bothSides"/>
            <wp:docPr id="9" name="C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C2859A6" w14:textId="77777777" w:rsidR="00EA3B29" w:rsidRPr="002370DA" w:rsidRDefault="00EA3B29" w:rsidP="00EA3B29">
      <w:pPr>
        <w:pStyle w:val="ListParagraph"/>
        <w:ind w:left="0"/>
        <w:rPr>
          <w:rFonts w:ascii="Times New Roman" w:hAnsi="Times New Roman" w:cs="Times New Roman"/>
        </w:rPr>
      </w:pPr>
    </w:p>
    <w:p w14:paraId="130413F1" w14:textId="77777777" w:rsidR="00EA3B29" w:rsidRPr="002370DA" w:rsidRDefault="00EA3B29" w:rsidP="00EA3B29">
      <w:pPr>
        <w:pStyle w:val="ListParagraph"/>
        <w:ind w:left="0"/>
        <w:rPr>
          <w:rFonts w:ascii="Times New Roman" w:hAnsi="Times New Roman" w:cs="Times New Roman"/>
        </w:rPr>
      </w:pPr>
    </w:p>
    <w:p w14:paraId="1E7DC7D7" w14:textId="77777777" w:rsidR="00EA3B29" w:rsidRPr="002370DA" w:rsidRDefault="00EA3B29" w:rsidP="00EA3B29">
      <w:pPr>
        <w:pStyle w:val="ListParagraph"/>
        <w:ind w:left="0"/>
        <w:rPr>
          <w:rFonts w:ascii="Times New Roman" w:hAnsi="Times New Roman" w:cs="Times New Roman"/>
        </w:rPr>
      </w:pPr>
    </w:p>
    <w:p w14:paraId="5A683AED" w14:textId="77777777" w:rsidR="00EA3B29" w:rsidRPr="002370DA" w:rsidRDefault="00EA3B29" w:rsidP="00EA3B29">
      <w:pPr>
        <w:pStyle w:val="ListParagraph"/>
        <w:ind w:left="0"/>
        <w:rPr>
          <w:rFonts w:ascii="Times New Roman" w:hAnsi="Times New Roman" w:cs="Times New Roman"/>
        </w:rPr>
      </w:pPr>
    </w:p>
    <w:p w14:paraId="6BA97C4C" w14:textId="77777777" w:rsidR="00EA3B29" w:rsidRPr="002370DA" w:rsidRDefault="00EA3B29" w:rsidP="00EA3B29">
      <w:pPr>
        <w:pStyle w:val="ListParagraph"/>
        <w:ind w:left="0"/>
        <w:rPr>
          <w:rFonts w:ascii="Times New Roman" w:hAnsi="Times New Roman" w:cs="Times New Roman"/>
        </w:rPr>
      </w:pPr>
    </w:p>
    <w:p w14:paraId="60126685" w14:textId="77777777" w:rsidR="00EA3B29" w:rsidRPr="002370DA" w:rsidRDefault="00EA3B29" w:rsidP="00EA3B29">
      <w:pPr>
        <w:pStyle w:val="ListParagraph"/>
        <w:ind w:left="0"/>
        <w:rPr>
          <w:rFonts w:ascii="Times New Roman" w:hAnsi="Times New Roman" w:cs="Times New Roman"/>
        </w:rPr>
      </w:pPr>
    </w:p>
    <w:p w14:paraId="3CF3E059" w14:textId="77777777" w:rsidR="00EA3B29" w:rsidRPr="002370DA" w:rsidRDefault="00EA3B29" w:rsidP="00EA3B29">
      <w:pPr>
        <w:pStyle w:val="ListParagraph"/>
        <w:ind w:left="0"/>
        <w:rPr>
          <w:rFonts w:ascii="Times New Roman" w:hAnsi="Times New Roman" w:cs="Times New Roman"/>
        </w:rPr>
      </w:pPr>
    </w:p>
    <w:p w14:paraId="72F27C9D" w14:textId="77777777" w:rsidR="00EA3B29" w:rsidRPr="002370DA" w:rsidRDefault="00EA3B29" w:rsidP="00EA3B29">
      <w:pPr>
        <w:pStyle w:val="ListParagraph"/>
        <w:ind w:left="0"/>
        <w:rPr>
          <w:rFonts w:ascii="Times New Roman" w:hAnsi="Times New Roman" w:cs="Times New Roman"/>
        </w:rPr>
      </w:pPr>
    </w:p>
    <w:p w14:paraId="5BA37B69" w14:textId="77777777" w:rsidR="00EA3B29" w:rsidRPr="002370DA" w:rsidRDefault="00EA3B29" w:rsidP="00EA3B29">
      <w:pPr>
        <w:pStyle w:val="ListParagraph"/>
        <w:ind w:left="0"/>
        <w:rPr>
          <w:rFonts w:ascii="Times New Roman" w:hAnsi="Times New Roman" w:cs="Times New Roman"/>
        </w:rPr>
      </w:pPr>
    </w:p>
    <w:p w14:paraId="29C24609" w14:textId="77777777" w:rsidR="00EA3B29" w:rsidRPr="002370DA" w:rsidRDefault="00EA3B29" w:rsidP="00EA3B29">
      <w:pPr>
        <w:pStyle w:val="ListParagraph"/>
        <w:ind w:left="0"/>
        <w:rPr>
          <w:rFonts w:ascii="Times New Roman" w:hAnsi="Times New Roman" w:cs="Times New Roman"/>
        </w:rPr>
      </w:pPr>
    </w:p>
    <w:p w14:paraId="1D058769" w14:textId="77777777" w:rsidR="00EA3B29" w:rsidRPr="002370DA" w:rsidRDefault="00EA3B29" w:rsidP="00EA3B29">
      <w:pPr>
        <w:pStyle w:val="ListParagraph"/>
        <w:ind w:left="0"/>
        <w:rPr>
          <w:rFonts w:ascii="Times New Roman" w:hAnsi="Times New Roman" w:cs="Times New Roman"/>
        </w:rPr>
      </w:pPr>
    </w:p>
    <w:p w14:paraId="78288D33" w14:textId="77777777" w:rsidR="00EA3B29" w:rsidRPr="002370DA" w:rsidRDefault="00EA3B29" w:rsidP="00EA3B29">
      <w:pPr>
        <w:pStyle w:val="ListParagraph"/>
        <w:ind w:left="0"/>
        <w:rPr>
          <w:rFonts w:ascii="Times New Roman" w:hAnsi="Times New Roman" w:cs="Times New Roman"/>
        </w:rPr>
      </w:pPr>
    </w:p>
    <w:p w14:paraId="46BDD75C" w14:textId="77777777" w:rsidR="00EA3B29" w:rsidRPr="002370DA" w:rsidRDefault="00EA3B29" w:rsidP="00EA3B29">
      <w:pPr>
        <w:pStyle w:val="ListParagraph"/>
        <w:ind w:left="0"/>
        <w:rPr>
          <w:rFonts w:ascii="Times New Roman" w:hAnsi="Times New Roman" w:cs="Times New Roman"/>
        </w:rPr>
      </w:pPr>
    </w:p>
    <w:p w14:paraId="7BFBCBBF"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What similarities and differences do you notice across these two Yorktown samples? Why do you think they are similar or different?</w:t>
      </w:r>
    </w:p>
    <w:p w14:paraId="05C44ABD" w14:textId="59499CD1" w:rsidR="00EA3B29" w:rsidRPr="002370DA" w:rsidRDefault="00EA3B29" w:rsidP="00EA3B29">
      <w:pPr>
        <w:pStyle w:val="ListParagraph"/>
        <w:ind w:left="0"/>
        <w:rPr>
          <w:rFonts w:ascii="Times New Roman" w:hAnsi="Times New Roman" w:cs="Times New Roman"/>
          <w:b/>
          <w:sz w:val="24"/>
        </w:rPr>
      </w:pPr>
      <w:r w:rsidRPr="002370DA">
        <w:rPr>
          <w:rFonts w:ascii="Times New Roman" w:hAnsi="Times New Roman" w:cs="Times New Roman"/>
          <w:b/>
          <w:sz w:val="24"/>
        </w:rPr>
        <w:t>For Bivalves, both samples are dominated b</w:t>
      </w:r>
      <w:r w:rsidR="001330E2" w:rsidRPr="002370DA">
        <w:rPr>
          <w:rFonts w:ascii="Times New Roman" w:hAnsi="Times New Roman" w:cs="Times New Roman"/>
          <w:b/>
          <w:sz w:val="24"/>
        </w:rPr>
        <w:t xml:space="preserve">y </w:t>
      </w:r>
      <w:proofErr w:type="spellStart"/>
      <w:r w:rsidR="001330E2" w:rsidRPr="002370DA">
        <w:rPr>
          <w:rFonts w:ascii="Times New Roman" w:hAnsi="Times New Roman" w:cs="Times New Roman"/>
          <w:b/>
          <w:sz w:val="24"/>
        </w:rPr>
        <w:t>Mactridae</w:t>
      </w:r>
      <w:proofErr w:type="spellEnd"/>
      <w:r w:rsidR="001330E2" w:rsidRPr="002370DA">
        <w:rPr>
          <w:rFonts w:ascii="Times New Roman" w:hAnsi="Times New Roman" w:cs="Times New Roman"/>
          <w:b/>
          <w:sz w:val="24"/>
        </w:rPr>
        <w:t xml:space="preserve"> and </w:t>
      </w:r>
      <w:proofErr w:type="spellStart"/>
      <w:r w:rsidR="001330E2" w:rsidRPr="002370DA">
        <w:rPr>
          <w:rFonts w:ascii="Times New Roman" w:hAnsi="Times New Roman" w:cs="Times New Roman"/>
          <w:b/>
          <w:sz w:val="24"/>
        </w:rPr>
        <w:t>Lucinidae</w:t>
      </w:r>
      <w:proofErr w:type="spellEnd"/>
      <w:r w:rsidR="001330E2" w:rsidRPr="002370DA">
        <w:rPr>
          <w:rFonts w:ascii="Times New Roman" w:hAnsi="Times New Roman" w:cs="Times New Roman"/>
          <w:b/>
          <w:sz w:val="24"/>
        </w:rPr>
        <w:t>. For g</w:t>
      </w:r>
      <w:r w:rsidRPr="002370DA">
        <w:rPr>
          <w:rFonts w:ascii="Times New Roman" w:hAnsi="Times New Roman" w:cs="Times New Roman"/>
          <w:b/>
          <w:sz w:val="24"/>
        </w:rPr>
        <w:t xml:space="preserve">astropods, both samples are dominated by </w:t>
      </w:r>
      <w:proofErr w:type="spellStart"/>
      <w:r w:rsidRPr="002370DA">
        <w:rPr>
          <w:rFonts w:ascii="Times New Roman" w:hAnsi="Times New Roman" w:cs="Times New Roman"/>
          <w:b/>
          <w:sz w:val="24"/>
        </w:rPr>
        <w:t>Calyptraeidae</w:t>
      </w:r>
      <w:proofErr w:type="spellEnd"/>
      <w:r w:rsidRPr="002370DA">
        <w:rPr>
          <w:rFonts w:ascii="Times New Roman" w:hAnsi="Times New Roman" w:cs="Times New Roman"/>
          <w:b/>
          <w:sz w:val="24"/>
        </w:rPr>
        <w:t xml:space="preserve">. However, sample 16 has more </w:t>
      </w:r>
      <w:proofErr w:type="spellStart"/>
      <w:r w:rsidRPr="002370DA">
        <w:rPr>
          <w:rFonts w:ascii="Times New Roman" w:hAnsi="Times New Roman" w:cs="Times New Roman"/>
          <w:b/>
          <w:sz w:val="24"/>
        </w:rPr>
        <w:t>Nuculanidae</w:t>
      </w:r>
      <w:proofErr w:type="spellEnd"/>
      <w:r w:rsidRPr="002370DA">
        <w:rPr>
          <w:rFonts w:ascii="Times New Roman" w:hAnsi="Times New Roman" w:cs="Times New Roman"/>
          <w:b/>
          <w:sz w:val="24"/>
        </w:rPr>
        <w:t xml:space="preserve"> while sample 17 has more </w:t>
      </w:r>
      <w:proofErr w:type="spellStart"/>
      <w:r w:rsidRPr="002370DA">
        <w:rPr>
          <w:rFonts w:ascii="Times New Roman" w:hAnsi="Times New Roman" w:cs="Times New Roman"/>
          <w:b/>
          <w:sz w:val="24"/>
        </w:rPr>
        <w:t>Corbulidae</w:t>
      </w:r>
      <w:proofErr w:type="spellEnd"/>
      <w:r w:rsidRPr="002370DA">
        <w:rPr>
          <w:rFonts w:ascii="Times New Roman" w:hAnsi="Times New Roman" w:cs="Times New Roman"/>
          <w:b/>
          <w:sz w:val="24"/>
        </w:rPr>
        <w:t xml:space="preserve">. They are similar because they are part of the same formation. However, the abundance of </w:t>
      </w:r>
      <w:proofErr w:type="spellStart"/>
      <w:r w:rsidRPr="002370DA">
        <w:rPr>
          <w:rFonts w:ascii="Times New Roman" w:hAnsi="Times New Roman" w:cs="Times New Roman"/>
          <w:b/>
          <w:sz w:val="24"/>
        </w:rPr>
        <w:t>Corbulidae</w:t>
      </w:r>
      <w:proofErr w:type="spellEnd"/>
      <w:r w:rsidRPr="002370DA">
        <w:rPr>
          <w:rFonts w:ascii="Times New Roman" w:hAnsi="Times New Roman" w:cs="Times New Roman"/>
          <w:b/>
          <w:sz w:val="24"/>
        </w:rPr>
        <w:t xml:space="preserve"> may have been influenced by fluctuating environmental conditions, which they are able to tolerate more readily. </w:t>
      </w:r>
      <w:proofErr w:type="spellStart"/>
      <w:r w:rsidRPr="002370DA">
        <w:rPr>
          <w:rFonts w:ascii="Times New Roman" w:hAnsi="Times New Roman" w:cs="Times New Roman"/>
          <w:b/>
          <w:sz w:val="24"/>
        </w:rPr>
        <w:t>Nuculanidae</w:t>
      </w:r>
      <w:proofErr w:type="spellEnd"/>
      <w:r w:rsidRPr="002370DA">
        <w:rPr>
          <w:rFonts w:ascii="Times New Roman" w:hAnsi="Times New Roman" w:cs="Times New Roman"/>
          <w:b/>
          <w:sz w:val="24"/>
        </w:rPr>
        <w:t xml:space="preserve"> are deposit feeders, so the environment they were found in probably has a higher organic content within the sediment.</w:t>
      </w:r>
    </w:p>
    <w:p w14:paraId="5673DAF3" w14:textId="77777777" w:rsidR="00EA3B29" w:rsidRPr="002370DA" w:rsidRDefault="00EA3B29" w:rsidP="00EA3B29">
      <w:pPr>
        <w:pStyle w:val="ListParagraph"/>
        <w:ind w:left="0"/>
        <w:rPr>
          <w:rFonts w:ascii="Times New Roman" w:hAnsi="Times New Roman" w:cs="Times New Roman"/>
          <w:b/>
          <w:sz w:val="24"/>
        </w:rPr>
      </w:pPr>
    </w:p>
    <w:p w14:paraId="35A36F26"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lastRenderedPageBreak/>
        <w:t>Based on what you know about the life habits of the major mollusk groups in your samples, draw a reconstruction of the paleoenvironment in the Yorktown during this time period.</w:t>
      </w:r>
    </w:p>
    <w:p w14:paraId="59EBDA99" w14:textId="77777777" w:rsidR="00EA3B29" w:rsidRPr="002370DA" w:rsidRDefault="00EA3B29" w:rsidP="00EA3B29">
      <w:pPr>
        <w:pStyle w:val="ListParagraph"/>
        <w:ind w:left="0"/>
        <w:rPr>
          <w:rFonts w:ascii="Times New Roman" w:hAnsi="Times New Roman" w:cs="Times New Roman"/>
          <w:b/>
          <w:sz w:val="24"/>
        </w:rPr>
      </w:pPr>
      <w:r w:rsidRPr="002370DA">
        <w:rPr>
          <w:rFonts w:ascii="Times New Roman" w:hAnsi="Times New Roman" w:cs="Times New Roman"/>
          <w:b/>
          <w:sz w:val="24"/>
        </w:rPr>
        <w:t>Answers will vary. Look for drawings that match the student’s description of what they think the paleoenvironment looked like.</w:t>
      </w:r>
    </w:p>
    <w:p w14:paraId="482DF899" w14:textId="77777777" w:rsidR="00EA3B29" w:rsidRPr="002370DA" w:rsidRDefault="00EA3B29" w:rsidP="00EA3B29">
      <w:pPr>
        <w:pStyle w:val="ListParagraph"/>
        <w:ind w:left="0"/>
        <w:rPr>
          <w:rFonts w:ascii="Times New Roman" w:hAnsi="Times New Roman" w:cs="Times New Roman"/>
        </w:rPr>
      </w:pPr>
    </w:p>
    <w:p w14:paraId="26A6D755" w14:textId="77777777" w:rsidR="00EA3B29" w:rsidRPr="002370DA" w:rsidRDefault="00EA3B29" w:rsidP="00EA3B29">
      <w:pPr>
        <w:pStyle w:val="ListParagraph"/>
        <w:ind w:left="0"/>
        <w:rPr>
          <w:rFonts w:ascii="Times New Roman" w:hAnsi="Times New Roman" w:cs="Times New Roman"/>
        </w:rPr>
      </w:pPr>
    </w:p>
    <w:p w14:paraId="699F91DF" w14:textId="77777777" w:rsidR="00EA3B29" w:rsidRPr="002370DA" w:rsidRDefault="00EA3B29" w:rsidP="00EA3B29">
      <w:pPr>
        <w:pStyle w:val="ListParagraph"/>
        <w:ind w:left="0"/>
        <w:jc w:val="center"/>
        <w:rPr>
          <w:rFonts w:ascii="Times New Roman" w:hAnsi="Times New Roman" w:cs="Times New Roman"/>
          <w:b/>
          <w:sz w:val="28"/>
        </w:rPr>
      </w:pPr>
      <w:r w:rsidRPr="002370DA">
        <w:rPr>
          <w:rFonts w:ascii="Times New Roman" w:hAnsi="Times New Roman" w:cs="Times New Roman"/>
          <w:b/>
          <w:sz w:val="28"/>
        </w:rPr>
        <w:t>Part II</w:t>
      </w:r>
    </w:p>
    <w:p w14:paraId="29AC087B" w14:textId="77777777" w:rsidR="00EA3B29" w:rsidRPr="002370DA" w:rsidRDefault="00EA3B29" w:rsidP="00EA3B29">
      <w:pPr>
        <w:pStyle w:val="ListParagraph"/>
        <w:ind w:left="0"/>
        <w:jc w:val="center"/>
        <w:rPr>
          <w:rFonts w:ascii="Times New Roman" w:hAnsi="Times New Roman" w:cs="Times New Roman"/>
          <w:b/>
          <w:sz w:val="24"/>
          <w:u w:val="single"/>
        </w:rPr>
      </w:pPr>
      <w:r w:rsidRPr="002370DA">
        <w:rPr>
          <w:rFonts w:ascii="Times New Roman" w:hAnsi="Times New Roman" w:cs="Times New Roman"/>
          <w:b/>
          <w:sz w:val="24"/>
          <w:u w:val="single"/>
        </w:rPr>
        <w:t>Moving Down the Coast</w:t>
      </w:r>
    </w:p>
    <w:p w14:paraId="47CE22D0" w14:textId="77777777" w:rsidR="00EA3B29" w:rsidRPr="002370DA" w:rsidRDefault="00EA3B29" w:rsidP="00EA3B29">
      <w:pPr>
        <w:pStyle w:val="ListParagraph"/>
        <w:ind w:left="0"/>
        <w:jc w:val="center"/>
        <w:rPr>
          <w:rFonts w:ascii="Times New Roman" w:hAnsi="Times New Roman" w:cs="Times New Roman"/>
          <w:b/>
          <w:sz w:val="28"/>
        </w:rPr>
      </w:pPr>
    </w:p>
    <w:p w14:paraId="4A1A4E05"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We’ll now compare the Yorktown VA community to locations in other states. Which other formations on the Faunal Lists page are found in the same time slice as the formations you just looked at?</w:t>
      </w:r>
    </w:p>
    <w:p w14:paraId="6E2FE217" w14:textId="77777777" w:rsidR="00EA3B29" w:rsidRPr="002370DA" w:rsidRDefault="00EA3B29" w:rsidP="00EA3B29">
      <w:pPr>
        <w:pStyle w:val="ListParagraph"/>
        <w:ind w:left="0"/>
        <w:rPr>
          <w:rFonts w:ascii="Times New Roman" w:hAnsi="Times New Roman" w:cs="Times New Roman"/>
          <w:b/>
          <w:sz w:val="24"/>
        </w:rPr>
      </w:pPr>
      <w:r w:rsidRPr="002370DA">
        <w:rPr>
          <w:rFonts w:ascii="Times New Roman" w:hAnsi="Times New Roman" w:cs="Times New Roman"/>
          <w:b/>
          <w:sz w:val="24"/>
        </w:rPr>
        <w:t>Duplin, Tamiami (Pinecrest)</w:t>
      </w:r>
    </w:p>
    <w:p w14:paraId="3E01891D" w14:textId="77777777" w:rsidR="00EA3B29" w:rsidRPr="002370DA" w:rsidRDefault="00EA3B29" w:rsidP="00EA3B29">
      <w:pPr>
        <w:pStyle w:val="ListParagraph"/>
        <w:ind w:left="0"/>
        <w:rPr>
          <w:rFonts w:ascii="Times New Roman" w:hAnsi="Times New Roman" w:cs="Times New Roman"/>
        </w:rPr>
      </w:pPr>
    </w:p>
    <w:p w14:paraId="5BF5E1A5"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Gather the same data as you gathered in Part I from two Georgia samples and four Florida samples.</w:t>
      </w:r>
    </w:p>
    <w:p w14:paraId="02DE550E" w14:textId="350D249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b/>
        </w:rPr>
        <w:t>Note: There are 7 Florida samples to choose from, and students are told to pick randomly. The information for all 7 samples is presented below, for your quick refere</w:t>
      </w:r>
      <w:r w:rsidR="00800986" w:rsidRPr="002370DA">
        <w:rPr>
          <w:rFonts w:ascii="Times New Roman" w:hAnsi="Times New Roman" w:cs="Times New Roman"/>
          <w:b/>
        </w:rPr>
        <w:t xml:space="preserve">nce. Two of the Florida samples </w:t>
      </w:r>
      <w:r w:rsidRPr="002370DA">
        <w:rPr>
          <w:rFonts w:ascii="Times New Roman" w:hAnsi="Times New Roman" w:cs="Times New Roman"/>
          <w:b/>
        </w:rPr>
        <w:t>have a very different distribution from the others, and are dom</w:t>
      </w:r>
      <w:r w:rsidR="00800986" w:rsidRPr="002370DA">
        <w:rPr>
          <w:rFonts w:ascii="Times New Roman" w:hAnsi="Times New Roman" w:cs="Times New Roman"/>
          <w:b/>
        </w:rPr>
        <w:t>inated by c</w:t>
      </w:r>
      <w:r w:rsidRPr="002370DA">
        <w:rPr>
          <w:rFonts w:ascii="Times New Roman" w:hAnsi="Times New Roman" w:cs="Times New Roman"/>
          <w:b/>
        </w:rPr>
        <w:t>alyptraeid snails. This can lead to some interesting discussions about diversity and species distribution. However, if you feel that this topic is too complex for your students’ level, you may wish to direct the students to use certain samples and exclude these two outliers.</w:t>
      </w:r>
    </w:p>
    <w:p w14:paraId="2671B2F5" w14:textId="77777777" w:rsidR="00EA3B29" w:rsidRPr="002370DA" w:rsidRDefault="00EA3B29" w:rsidP="00EA3B29">
      <w:pPr>
        <w:pStyle w:val="ListParagraph"/>
        <w:ind w:left="0"/>
        <w:jc w:val="center"/>
        <w:rPr>
          <w:rFonts w:ascii="Times New Roman" w:hAnsi="Times New Roman" w:cs="Times New Roman"/>
        </w:rPr>
      </w:pPr>
    </w:p>
    <w:p w14:paraId="72EB35AC"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Sample Number </w:t>
      </w:r>
      <w:r w:rsidRPr="002370DA">
        <w:rPr>
          <w:rFonts w:ascii="Times New Roman" w:hAnsi="Times New Roman" w:cs="Times New Roman"/>
          <w:b/>
          <w:sz w:val="24"/>
        </w:rPr>
        <w:t>95LCA-GA-3B</w:t>
      </w:r>
    </w:p>
    <w:p w14:paraId="44770211"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State </w:t>
      </w:r>
      <w:r w:rsidRPr="002370DA">
        <w:rPr>
          <w:rFonts w:ascii="Times New Roman" w:hAnsi="Times New Roman" w:cs="Times New Roman"/>
          <w:b/>
          <w:sz w:val="24"/>
        </w:rPr>
        <w:t>Georgia</w:t>
      </w:r>
    </w:p>
    <w:p w14:paraId="24972650"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Formation </w:t>
      </w:r>
      <w:r w:rsidRPr="002370DA">
        <w:rPr>
          <w:rFonts w:ascii="Times New Roman" w:hAnsi="Times New Roman" w:cs="Times New Roman"/>
          <w:b/>
          <w:sz w:val="24"/>
        </w:rPr>
        <w:t>Duplin</w:t>
      </w:r>
    </w:p>
    <w:p w14:paraId="55A58043"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rPr>
        <w:t xml:space="preserve">Member or Group </w:t>
      </w:r>
      <w:r w:rsidRPr="002370DA">
        <w:rPr>
          <w:rFonts w:ascii="Times New Roman" w:hAnsi="Times New Roman" w:cs="Times New Roman"/>
          <w:b/>
          <w:sz w:val="24"/>
        </w:rPr>
        <w:t>None</w:t>
      </w:r>
    </w:p>
    <w:p w14:paraId="493662D4"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Bivalve Taxa </w:t>
      </w:r>
      <w:r w:rsidRPr="002370DA">
        <w:rPr>
          <w:rFonts w:ascii="Times New Roman" w:hAnsi="Times New Roman" w:cs="Times New Roman"/>
          <w:b/>
          <w:sz w:val="24"/>
        </w:rPr>
        <w:t>21</w:t>
      </w:r>
    </w:p>
    <w:p w14:paraId="467A4CB6"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Gastropod Taxa </w:t>
      </w:r>
      <w:r w:rsidRPr="002370DA">
        <w:rPr>
          <w:rFonts w:ascii="Times New Roman" w:hAnsi="Times New Roman" w:cs="Times New Roman"/>
          <w:b/>
          <w:sz w:val="24"/>
        </w:rPr>
        <w:t>7</w:t>
      </w:r>
    </w:p>
    <w:p w14:paraId="5CDDB8F5" w14:textId="77777777" w:rsidR="00EA3B29" w:rsidRPr="002370DA" w:rsidRDefault="00EA3B29" w:rsidP="00EA3B29">
      <w:pPr>
        <w:pStyle w:val="ListParagraph"/>
        <w:ind w:left="0"/>
        <w:rPr>
          <w:rFonts w:ascii="Times New Roman" w:hAnsi="Times New Roman" w:cs="Times New Roman"/>
        </w:rPr>
      </w:pPr>
    </w:p>
    <w:p w14:paraId="410D7CD9"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bivalves making up 5% or more of the sample:</w:t>
      </w:r>
    </w:p>
    <w:p w14:paraId="3D7B759C"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Lucinidae</w:t>
      </w:r>
      <w:proofErr w:type="spellEnd"/>
      <w:r w:rsidRPr="002370DA">
        <w:rPr>
          <w:rFonts w:ascii="Times New Roman" w:hAnsi="Times New Roman" w:cs="Times New Roman"/>
          <w:b/>
          <w:sz w:val="24"/>
        </w:rPr>
        <w:t xml:space="preserve"> 36%</w:t>
      </w:r>
    </w:p>
    <w:p w14:paraId="445BC746"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Mactridae</w:t>
      </w:r>
      <w:proofErr w:type="spellEnd"/>
      <w:r w:rsidRPr="002370DA">
        <w:rPr>
          <w:rFonts w:ascii="Times New Roman" w:hAnsi="Times New Roman" w:cs="Times New Roman"/>
          <w:b/>
          <w:sz w:val="24"/>
        </w:rPr>
        <w:t xml:space="preserve"> 20%</w:t>
      </w:r>
    </w:p>
    <w:p w14:paraId="0FF8ADF6"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Astartidae</w:t>
      </w:r>
      <w:proofErr w:type="spellEnd"/>
      <w:r w:rsidRPr="002370DA">
        <w:rPr>
          <w:rFonts w:ascii="Times New Roman" w:hAnsi="Times New Roman" w:cs="Times New Roman"/>
          <w:b/>
          <w:sz w:val="24"/>
        </w:rPr>
        <w:t xml:space="preserve"> 5%</w:t>
      </w:r>
    </w:p>
    <w:p w14:paraId="52366E90" w14:textId="77777777" w:rsidR="00EA3B29" w:rsidRPr="002370DA" w:rsidRDefault="00EA3B29" w:rsidP="00EA3B29">
      <w:pPr>
        <w:pStyle w:val="ListParagraph"/>
        <w:ind w:left="0"/>
        <w:rPr>
          <w:rFonts w:ascii="Times New Roman" w:hAnsi="Times New Roman" w:cs="Times New Roman"/>
        </w:rPr>
      </w:pPr>
    </w:p>
    <w:p w14:paraId="0D3C6CFF"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gastropods making up 2% or more of the sample.</w:t>
      </w:r>
    </w:p>
    <w:p w14:paraId="622E2E94" w14:textId="77777777" w:rsidR="00EA3B29" w:rsidRPr="002370DA" w:rsidRDefault="00EA3B29" w:rsidP="00EA3B29">
      <w:pPr>
        <w:pStyle w:val="ListParagraph"/>
        <w:ind w:left="0"/>
        <w:rPr>
          <w:rFonts w:ascii="Times New Roman" w:hAnsi="Times New Roman" w:cs="Times New Roman"/>
        </w:rPr>
      </w:pPr>
      <w:proofErr w:type="spellStart"/>
      <w:r w:rsidRPr="002370DA">
        <w:rPr>
          <w:rFonts w:ascii="Times New Roman" w:hAnsi="Times New Roman" w:cs="Times New Roman"/>
          <w:b/>
          <w:sz w:val="24"/>
        </w:rPr>
        <w:t>Turritellidae</w:t>
      </w:r>
      <w:proofErr w:type="spellEnd"/>
      <w:r w:rsidRPr="002370DA">
        <w:rPr>
          <w:rFonts w:ascii="Times New Roman" w:hAnsi="Times New Roman" w:cs="Times New Roman"/>
          <w:b/>
          <w:sz w:val="24"/>
        </w:rPr>
        <w:t xml:space="preserve"> 20%</w:t>
      </w:r>
    </w:p>
    <w:p w14:paraId="20BDC998" w14:textId="77777777" w:rsidR="00EA3B29" w:rsidRPr="002370DA" w:rsidRDefault="00EA3B29" w:rsidP="00EA3B29">
      <w:pPr>
        <w:pStyle w:val="ListParagraph"/>
        <w:ind w:left="0"/>
        <w:rPr>
          <w:rFonts w:ascii="Times New Roman" w:hAnsi="Times New Roman" w:cs="Times New Roman"/>
        </w:rPr>
      </w:pPr>
    </w:p>
    <w:p w14:paraId="2BEBA04A"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t>
      </w:r>
    </w:p>
    <w:p w14:paraId="09710915" w14:textId="77777777" w:rsidR="00EA3B29" w:rsidRPr="002370DA" w:rsidRDefault="00EA3B29" w:rsidP="00EA3B29">
      <w:pPr>
        <w:pStyle w:val="ListParagraph"/>
        <w:ind w:left="0"/>
        <w:rPr>
          <w:rFonts w:ascii="Times New Roman" w:hAnsi="Times New Roman" w:cs="Times New Roman"/>
        </w:rPr>
      </w:pPr>
    </w:p>
    <w:p w14:paraId="50762812"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Sample Number </w:t>
      </w:r>
      <w:r w:rsidRPr="002370DA">
        <w:rPr>
          <w:rFonts w:ascii="Times New Roman" w:hAnsi="Times New Roman" w:cs="Times New Roman"/>
          <w:b/>
          <w:sz w:val="24"/>
        </w:rPr>
        <w:t>95LCA-GA-4</w:t>
      </w:r>
    </w:p>
    <w:p w14:paraId="5FEC1247"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State </w:t>
      </w:r>
      <w:r w:rsidRPr="002370DA">
        <w:rPr>
          <w:rFonts w:ascii="Times New Roman" w:hAnsi="Times New Roman" w:cs="Times New Roman"/>
          <w:b/>
          <w:sz w:val="24"/>
        </w:rPr>
        <w:t>Georgia</w:t>
      </w:r>
    </w:p>
    <w:p w14:paraId="7E862287"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Formation </w:t>
      </w:r>
      <w:r w:rsidRPr="002370DA">
        <w:rPr>
          <w:rFonts w:ascii="Times New Roman" w:hAnsi="Times New Roman" w:cs="Times New Roman"/>
          <w:b/>
          <w:sz w:val="24"/>
        </w:rPr>
        <w:t>Duplin</w:t>
      </w:r>
    </w:p>
    <w:p w14:paraId="7AE79518"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rPr>
        <w:t xml:space="preserve">Member or Group </w:t>
      </w:r>
      <w:r w:rsidRPr="002370DA">
        <w:rPr>
          <w:rFonts w:ascii="Times New Roman" w:hAnsi="Times New Roman" w:cs="Times New Roman"/>
          <w:b/>
          <w:sz w:val="24"/>
        </w:rPr>
        <w:t>None</w:t>
      </w:r>
    </w:p>
    <w:p w14:paraId="214FA3E5"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lastRenderedPageBreak/>
        <w:t xml:space="preserve">Total Number of Bivalve Taxa </w:t>
      </w:r>
      <w:r w:rsidRPr="002370DA">
        <w:rPr>
          <w:rFonts w:ascii="Times New Roman" w:hAnsi="Times New Roman" w:cs="Times New Roman"/>
          <w:b/>
          <w:sz w:val="24"/>
        </w:rPr>
        <w:t>35</w:t>
      </w:r>
    </w:p>
    <w:p w14:paraId="074F4A82"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Gastropod Taxa </w:t>
      </w:r>
      <w:r w:rsidRPr="002370DA">
        <w:rPr>
          <w:rFonts w:ascii="Times New Roman" w:hAnsi="Times New Roman" w:cs="Times New Roman"/>
          <w:b/>
          <w:sz w:val="24"/>
        </w:rPr>
        <w:t>12</w:t>
      </w:r>
    </w:p>
    <w:p w14:paraId="07EA0731" w14:textId="77777777" w:rsidR="00EA3B29" w:rsidRPr="002370DA" w:rsidRDefault="00EA3B29" w:rsidP="00EA3B29">
      <w:pPr>
        <w:pStyle w:val="ListParagraph"/>
        <w:ind w:left="0"/>
        <w:rPr>
          <w:rFonts w:ascii="Times New Roman" w:hAnsi="Times New Roman" w:cs="Times New Roman"/>
        </w:rPr>
      </w:pPr>
    </w:p>
    <w:p w14:paraId="38228B7D"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bivalves making up 5% or more of the sample:</w:t>
      </w:r>
    </w:p>
    <w:p w14:paraId="204E0617"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Lucinidae</w:t>
      </w:r>
      <w:proofErr w:type="spellEnd"/>
      <w:r w:rsidRPr="002370DA">
        <w:rPr>
          <w:rFonts w:ascii="Times New Roman" w:hAnsi="Times New Roman" w:cs="Times New Roman"/>
          <w:b/>
          <w:sz w:val="24"/>
        </w:rPr>
        <w:t xml:space="preserve"> 30%</w:t>
      </w:r>
    </w:p>
    <w:p w14:paraId="6C4C655D"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Arcidae</w:t>
      </w:r>
      <w:proofErr w:type="spellEnd"/>
      <w:r w:rsidRPr="002370DA">
        <w:rPr>
          <w:rFonts w:ascii="Times New Roman" w:hAnsi="Times New Roman" w:cs="Times New Roman"/>
          <w:b/>
          <w:sz w:val="24"/>
        </w:rPr>
        <w:t xml:space="preserve"> 16%</w:t>
      </w:r>
    </w:p>
    <w:p w14:paraId="49D985CA"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Mactridae</w:t>
      </w:r>
      <w:proofErr w:type="spellEnd"/>
      <w:r w:rsidRPr="002370DA">
        <w:rPr>
          <w:rFonts w:ascii="Times New Roman" w:hAnsi="Times New Roman" w:cs="Times New Roman"/>
          <w:b/>
          <w:sz w:val="24"/>
        </w:rPr>
        <w:t xml:space="preserve"> 15%</w:t>
      </w:r>
    </w:p>
    <w:p w14:paraId="38EE6A87"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Nuculanidae</w:t>
      </w:r>
      <w:proofErr w:type="spellEnd"/>
      <w:r w:rsidRPr="002370DA">
        <w:rPr>
          <w:rFonts w:ascii="Times New Roman" w:hAnsi="Times New Roman" w:cs="Times New Roman"/>
          <w:b/>
          <w:sz w:val="24"/>
        </w:rPr>
        <w:t xml:space="preserve"> 10%</w:t>
      </w:r>
    </w:p>
    <w:p w14:paraId="2D799636"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Pectinidae</w:t>
      </w:r>
      <w:proofErr w:type="spellEnd"/>
      <w:r w:rsidRPr="002370DA">
        <w:rPr>
          <w:rFonts w:ascii="Times New Roman" w:hAnsi="Times New Roman" w:cs="Times New Roman"/>
          <w:b/>
          <w:sz w:val="24"/>
        </w:rPr>
        <w:t xml:space="preserve"> 6%</w:t>
      </w:r>
    </w:p>
    <w:p w14:paraId="2C844EF0"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Crassatellidae</w:t>
      </w:r>
      <w:proofErr w:type="spellEnd"/>
      <w:r w:rsidRPr="002370DA">
        <w:rPr>
          <w:rFonts w:ascii="Times New Roman" w:hAnsi="Times New Roman" w:cs="Times New Roman"/>
          <w:b/>
          <w:sz w:val="24"/>
        </w:rPr>
        <w:t xml:space="preserve"> 5%</w:t>
      </w:r>
    </w:p>
    <w:p w14:paraId="6AD5254D" w14:textId="77777777" w:rsidR="00EA3B29" w:rsidRPr="002370DA" w:rsidRDefault="00EA3B29" w:rsidP="00EA3B29">
      <w:pPr>
        <w:pStyle w:val="ListParagraph"/>
        <w:ind w:left="0"/>
        <w:rPr>
          <w:rFonts w:ascii="Times New Roman" w:hAnsi="Times New Roman" w:cs="Times New Roman"/>
        </w:rPr>
      </w:pPr>
    </w:p>
    <w:p w14:paraId="0E04EC31"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gastropods making up 2% or more of the sample.</w:t>
      </w:r>
    </w:p>
    <w:p w14:paraId="6DE5D8F5" w14:textId="77777777" w:rsidR="00EA3B29" w:rsidRPr="002370DA" w:rsidRDefault="00EA3B29" w:rsidP="00EA3B29">
      <w:pPr>
        <w:pStyle w:val="ListParagraph"/>
        <w:ind w:left="0"/>
        <w:rPr>
          <w:rFonts w:ascii="Times New Roman" w:hAnsi="Times New Roman" w:cs="Times New Roman"/>
          <w:b/>
          <w:sz w:val="24"/>
        </w:rPr>
      </w:pPr>
      <w:r w:rsidRPr="002370DA">
        <w:rPr>
          <w:rFonts w:ascii="Times New Roman" w:hAnsi="Times New Roman" w:cs="Times New Roman"/>
          <w:b/>
          <w:sz w:val="24"/>
        </w:rPr>
        <w:t>None</w:t>
      </w:r>
    </w:p>
    <w:p w14:paraId="25C121F2" w14:textId="77777777" w:rsidR="00EA3B29" w:rsidRPr="002370DA" w:rsidRDefault="00EA3B29" w:rsidP="00EA3B29">
      <w:pPr>
        <w:pStyle w:val="ListParagraph"/>
        <w:ind w:left="0"/>
        <w:rPr>
          <w:rFonts w:ascii="Times New Roman" w:hAnsi="Times New Roman" w:cs="Times New Roman"/>
        </w:rPr>
      </w:pPr>
    </w:p>
    <w:p w14:paraId="7D400CF6"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t>
      </w:r>
    </w:p>
    <w:p w14:paraId="1D3E4795" w14:textId="77777777" w:rsidR="00EA3B29" w:rsidRPr="002370DA" w:rsidRDefault="00EA3B29" w:rsidP="00EA3B29">
      <w:pPr>
        <w:pStyle w:val="ListParagraph"/>
        <w:ind w:left="0"/>
        <w:rPr>
          <w:rFonts w:ascii="Times New Roman" w:hAnsi="Times New Roman" w:cs="Times New Roman"/>
        </w:rPr>
      </w:pPr>
    </w:p>
    <w:p w14:paraId="794CEFAC"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Sample </w:t>
      </w:r>
      <w:proofErr w:type="gramStart"/>
      <w:r w:rsidRPr="002370DA">
        <w:rPr>
          <w:rFonts w:ascii="Times New Roman" w:hAnsi="Times New Roman" w:cs="Times New Roman"/>
        </w:rPr>
        <w:t xml:space="preserve">Number </w:t>
      </w:r>
      <w:r w:rsidRPr="002370DA">
        <w:rPr>
          <w:rFonts w:ascii="Times New Roman" w:hAnsi="Times New Roman" w:cs="Times New Roman"/>
          <w:b/>
          <w:sz w:val="24"/>
        </w:rPr>
        <w:t xml:space="preserve"> LA</w:t>
      </w:r>
      <w:proofErr w:type="gramEnd"/>
      <w:r w:rsidRPr="002370DA">
        <w:rPr>
          <w:rFonts w:ascii="Times New Roman" w:hAnsi="Times New Roman" w:cs="Times New Roman"/>
          <w:b/>
          <w:sz w:val="24"/>
        </w:rPr>
        <w:t>-11-7-91-1</w:t>
      </w:r>
    </w:p>
    <w:p w14:paraId="1793A3CE"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State </w:t>
      </w:r>
      <w:r w:rsidRPr="002370DA">
        <w:rPr>
          <w:rFonts w:ascii="Times New Roman" w:hAnsi="Times New Roman" w:cs="Times New Roman"/>
          <w:b/>
          <w:sz w:val="24"/>
        </w:rPr>
        <w:t>Florida</w:t>
      </w:r>
    </w:p>
    <w:p w14:paraId="15FFD54E"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Formation </w:t>
      </w:r>
      <w:r w:rsidRPr="002370DA">
        <w:rPr>
          <w:rFonts w:ascii="Times New Roman" w:hAnsi="Times New Roman" w:cs="Times New Roman"/>
          <w:b/>
          <w:sz w:val="24"/>
        </w:rPr>
        <w:t>Tamiami</w:t>
      </w:r>
    </w:p>
    <w:p w14:paraId="12A6BF0C"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rPr>
        <w:t xml:space="preserve">Member or Group </w:t>
      </w:r>
      <w:r w:rsidRPr="002370DA">
        <w:rPr>
          <w:rFonts w:ascii="Times New Roman" w:hAnsi="Times New Roman" w:cs="Times New Roman"/>
          <w:b/>
          <w:sz w:val="24"/>
        </w:rPr>
        <w:t>Pinecrest Beds</w:t>
      </w:r>
    </w:p>
    <w:p w14:paraId="21FBDB32"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Bivalve Taxa </w:t>
      </w:r>
      <w:r w:rsidRPr="002370DA">
        <w:rPr>
          <w:rFonts w:ascii="Times New Roman" w:hAnsi="Times New Roman" w:cs="Times New Roman"/>
          <w:b/>
          <w:sz w:val="24"/>
        </w:rPr>
        <w:t>19</w:t>
      </w:r>
    </w:p>
    <w:p w14:paraId="5614CA9B"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Gastropod Taxa </w:t>
      </w:r>
      <w:r w:rsidRPr="002370DA">
        <w:rPr>
          <w:rFonts w:ascii="Times New Roman" w:hAnsi="Times New Roman" w:cs="Times New Roman"/>
          <w:b/>
          <w:sz w:val="24"/>
        </w:rPr>
        <w:t>23</w:t>
      </w:r>
    </w:p>
    <w:p w14:paraId="76AD740C" w14:textId="77777777" w:rsidR="00EA3B29" w:rsidRPr="002370DA" w:rsidRDefault="00EA3B29" w:rsidP="00EA3B29">
      <w:pPr>
        <w:pStyle w:val="ListParagraph"/>
        <w:ind w:left="0"/>
        <w:rPr>
          <w:rFonts w:ascii="Times New Roman" w:hAnsi="Times New Roman" w:cs="Times New Roman"/>
        </w:rPr>
      </w:pPr>
    </w:p>
    <w:p w14:paraId="7749E518"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bivalves making up 5% or more of the sample:</w:t>
      </w:r>
    </w:p>
    <w:p w14:paraId="68E6C9EB"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Mytilidae</w:t>
      </w:r>
      <w:proofErr w:type="spellEnd"/>
      <w:r w:rsidRPr="002370DA">
        <w:rPr>
          <w:rFonts w:ascii="Times New Roman" w:hAnsi="Times New Roman" w:cs="Times New Roman"/>
          <w:b/>
          <w:sz w:val="24"/>
        </w:rPr>
        <w:t xml:space="preserve"> 28%</w:t>
      </w:r>
    </w:p>
    <w:p w14:paraId="78DD347A" w14:textId="77777777" w:rsidR="00EA3B29" w:rsidRPr="002370DA" w:rsidRDefault="00EA3B29" w:rsidP="00EA3B29">
      <w:pPr>
        <w:pStyle w:val="ListParagraph"/>
        <w:ind w:left="0"/>
        <w:rPr>
          <w:rFonts w:ascii="Times New Roman" w:hAnsi="Times New Roman" w:cs="Times New Roman"/>
        </w:rPr>
      </w:pPr>
    </w:p>
    <w:p w14:paraId="5933330A"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gastropods making up 2% or more of the sample.</w:t>
      </w:r>
    </w:p>
    <w:p w14:paraId="1C39F741" w14:textId="77777777" w:rsidR="00EA3B29" w:rsidRPr="002370DA" w:rsidRDefault="00EA3B29" w:rsidP="00EA3B29">
      <w:pPr>
        <w:pStyle w:val="ListParagraph"/>
        <w:ind w:left="0"/>
        <w:rPr>
          <w:rFonts w:ascii="Times New Roman" w:hAnsi="Times New Roman" w:cs="Times New Roman"/>
          <w:b/>
        </w:rPr>
      </w:pPr>
      <w:proofErr w:type="spellStart"/>
      <w:r w:rsidRPr="002370DA">
        <w:rPr>
          <w:rFonts w:ascii="Times New Roman" w:hAnsi="Times New Roman" w:cs="Times New Roman"/>
          <w:b/>
        </w:rPr>
        <w:t>Calyptraeidae</w:t>
      </w:r>
      <w:proofErr w:type="spellEnd"/>
      <w:r w:rsidRPr="002370DA">
        <w:rPr>
          <w:rFonts w:ascii="Times New Roman" w:hAnsi="Times New Roman" w:cs="Times New Roman"/>
          <w:b/>
        </w:rPr>
        <w:t xml:space="preserve"> 47%</w:t>
      </w:r>
    </w:p>
    <w:p w14:paraId="76CF2C50" w14:textId="77777777" w:rsidR="00EA3B29" w:rsidRPr="002370DA" w:rsidRDefault="00EA3B29" w:rsidP="00EA3B29">
      <w:pPr>
        <w:pStyle w:val="ListParagraph"/>
        <w:ind w:left="0"/>
        <w:rPr>
          <w:rFonts w:ascii="Times New Roman" w:hAnsi="Times New Roman" w:cs="Times New Roman"/>
        </w:rPr>
      </w:pPr>
    </w:p>
    <w:p w14:paraId="04E3DFA5"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t>
      </w:r>
    </w:p>
    <w:p w14:paraId="350763AE" w14:textId="77777777" w:rsidR="00EA3B29" w:rsidRPr="002370DA" w:rsidRDefault="00EA3B29" w:rsidP="00EA3B29">
      <w:pPr>
        <w:pStyle w:val="ListParagraph"/>
        <w:ind w:left="0"/>
        <w:rPr>
          <w:rFonts w:ascii="Times New Roman" w:hAnsi="Times New Roman" w:cs="Times New Roman"/>
        </w:rPr>
      </w:pPr>
    </w:p>
    <w:p w14:paraId="7787E086"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Sample </w:t>
      </w:r>
      <w:proofErr w:type="gramStart"/>
      <w:r w:rsidRPr="002370DA">
        <w:rPr>
          <w:rFonts w:ascii="Times New Roman" w:hAnsi="Times New Roman" w:cs="Times New Roman"/>
        </w:rPr>
        <w:t xml:space="preserve">Number </w:t>
      </w:r>
      <w:r w:rsidRPr="002370DA">
        <w:rPr>
          <w:rFonts w:ascii="Times New Roman" w:hAnsi="Times New Roman" w:cs="Times New Roman"/>
          <w:b/>
          <w:sz w:val="24"/>
        </w:rPr>
        <w:t xml:space="preserve"> LA</w:t>
      </w:r>
      <w:proofErr w:type="gramEnd"/>
      <w:r w:rsidRPr="002370DA">
        <w:rPr>
          <w:rFonts w:ascii="Times New Roman" w:hAnsi="Times New Roman" w:cs="Times New Roman"/>
          <w:b/>
          <w:sz w:val="24"/>
        </w:rPr>
        <w:t>-11-7-91-7</w:t>
      </w:r>
    </w:p>
    <w:p w14:paraId="32BD7E79"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State </w:t>
      </w:r>
      <w:r w:rsidRPr="002370DA">
        <w:rPr>
          <w:rFonts w:ascii="Times New Roman" w:hAnsi="Times New Roman" w:cs="Times New Roman"/>
          <w:b/>
          <w:sz w:val="24"/>
        </w:rPr>
        <w:t>Florida</w:t>
      </w:r>
    </w:p>
    <w:p w14:paraId="2AA9C34C"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Formation </w:t>
      </w:r>
      <w:r w:rsidRPr="002370DA">
        <w:rPr>
          <w:rFonts w:ascii="Times New Roman" w:hAnsi="Times New Roman" w:cs="Times New Roman"/>
          <w:b/>
          <w:sz w:val="24"/>
        </w:rPr>
        <w:t>Tamiami</w:t>
      </w:r>
    </w:p>
    <w:p w14:paraId="4DB5FE32"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rPr>
        <w:t xml:space="preserve">Member or Group </w:t>
      </w:r>
      <w:r w:rsidRPr="002370DA">
        <w:rPr>
          <w:rFonts w:ascii="Times New Roman" w:hAnsi="Times New Roman" w:cs="Times New Roman"/>
          <w:b/>
          <w:sz w:val="24"/>
        </w:rPr>
        <w:t>Pinecrest Beds</w:t>
      </w:r>
    </w:p>
    <w:p w14:paraId="59E597DC"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Bivalve Taxa </w:t>
      </w:r>
      <w:r w:rsidRPr="002370DA">
        <w:rPr>
          <w:rFonts w:ascii="Times New Roman" w:hAnsi="Times New Roman" w:cs="Times New Roman"/>
          <w:b/>
          <w:sz w:val="24"/>
        </w:rPr>
        <w:t>28</w:t>
      </w:r>
    </w:p>
    <w:p w14:paraId="57FFA8A4"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Gastropod Taxa </w:t>
      </w:r>
      <w:r w:rsidRPr="002370DA">
        <w:rPr>
          <w:rFonts w:ascii="Times New Roman" w:hAnsi="Times New Roman" w:cs="Times New Roman"/>
          <w:b/>
          <w:sz w:val="24"/>
        </w:rPr>
        <w:t>42</w:t>
      </w:r>
    </w:p>
    <w:p w14:paraId="05F56DA1" w14:textId="77777777" w:rsidR="00EA3B29" w:rsidRPr="002370DA" w:rsidRDefault="00EA3B29" w:rsidP="00EA3B29">
      <w:pPr>
        <w:pStyle w:val="ListParagraph"/>
        <w:ind w:left="0"/>
        <w:rPr>
          <w:rFonts w:ascii="Times New Roman" w:hAnsi="Times New Roman" w:cs="Times New Roman"/>
        </w:rPr>
      </w:pPr>
    </w:p>
    <w:p w14:paraId="337B68FE"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bivalves making up 5% or more of the sample:</w:t>
      </w:r>
    </w:p>
    <w:p w14:paraId="2077B842"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Nuculanidae</w:t>
      </w:r>
      <w:proofErr w:type="spellEnd"/>
      <w:r w:rsidRPr="002370DA">
        <w:rPr>
          <w:rFonts w:ascii="Times New Roman" w:hAnsi="Times New Roman" w:cs="Times New Roman"/>
          <w:b/>
          <w:sz w:val="24"/>
        </w:rPr>
        <w:t xml:space="preserve"> 26%</w:t>
      </w:r>
    </w:p>
    <w:p w14:paraId="2BE4899B"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Corbulidae</w:t>
      </w:r>
      <w:proofErr w:type="spellEnd"/>
      <w:r w:rsidRPr="002370DA">
        <w:rPr>
          <w:rFonts w:ascii="Times New Roman" w:hAnsi="Times New Roman" w:cs="Times New Roman"/>
          <w:b/>
          <w:sz w:val="24"/>
        </w:rPr>
        <w:t xml:space="preserve"> 12%</w:t>
      </w:r>
    </w:p>
    <w:p w14:paraId="797FB9AD"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Lucinidae</w:t>
      </w:r>
      <w:proofErr w:type="spellEnd"/>
      <w:r w:rsidRPr="002370DA">
        <w:rPr>
          <w:rFonts w:ascii="Times New Roman" w:hAnsi="Times New Roman" w:cs="Times New Roman"/>
          <w:b/>
          <w:sz w:val="24"/>
        </w:rPr>
        <w:t xml:space="preserve"> 10%</w:t>
      </w:r>
    </w:p>
    <w:p w14:paraId="34030ECB"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lastRenderedPageBreak/>
        <w:t>Carditidae</w:t>
      </w:r>
      <w:proofErr w:type="spellEnd"/>
      <w:r w:rsidRPr="002370DA">
        <w:rPr>
          <w:rFonts w:ascii="Times New Roman" w:hAnsi="Times New Roman" w:cs="Times New Roman"/>
          <w:b/>
          <w:sz w:val="24"/>
        </w:rPr>
        <w:t xml:space="preserve"> 8%</w:t>
      </w:r>
    </w:p>
    <w:p w14:paraId="745B5FC7"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Arcidae</w:t>
      </w:r>
      <w:proofErr w:type="spellEnd"/>
      <w:r w:rsidRPr="002370DA">
        <w:rPr>
          <w:rFonts w:ascii="Times New Roman" w:hAnsi="Times New Roman" w:cs="Times New Roman"/>
          <w:b/>
          <w:sz w:val="24"/>
        </w:rPr>
        <w:t xml:space="preserve"> 7%</w:t>
      </w:r>
    </w:p>
    <w:p w14:paraId="707653EB" w14:textId="77777777" w:rsidR="00EA3B29" w:rsidRPr="002370DA" w:rsidRDefault="00EA3B29" w:rsidP="00EA3B29">
      <w:pPr>
        <w:pStyle w:val="ListParagraph"/>
        <w:ind w:left="0"/>
        <w:rPr>
          <w:rFonts w:ascii="Times New Roman" w:hAnsi="Times New Roman" w:cs="Times New Roman"/>
        </w:rPr>
      </w:pPr>
    </w:p>
    <w:p w14:paraId="067E5DAE"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gastropods making up 2% or more of the sample.</w:t>
      </w:r>
    </w:p>
    <w:p w14:paraId="38DC80B4" w14:textId="77777777" w:rsidR="00EA3B29" w:rsidRPr="002370DA" w:rsidRDefault="00EA3B29" w:rsidP="00EA3B29">
      <w:pPr>
        <w:pStyle w:val="ListParagraph"/>
        <w:ind w:left="0"/>
        <w:rPr>
          <w:rFonts w:ascii="Times New Roman" w:hAnsi="Times New Roman" w:cs="Times New Roman"/>
          <w:b/>
          <w:sz w:val="24"/>
          <w:szCs w:val="24"/>
        </w:rPr>
      </w:pPr>
      <w:proofErr w:type="spellStart"/>
      <w:r w:rsidRPr="002370DA">
        <w:rPr>
          <w:rFonts w:ascii="Times New Roman" w:hAnsi="Times New Roman" w:cs="Times New Roman"/>
          <w:b/>
          <w:sz w:val="24"/>
          <w:szCs w:val="24"/>
        </w:rPr>
        <w:t>Turritellidae</w:t>
      </w:r>
      <w:proofErr w:type="spellEnd"/>
      <w:r w:rsidRPr="002370DA">
        <w:rPr>
          <w:rFonts w:ascii="Times New Roman" w:hAnsi="Times New Roman" w:cs="Times New Roman"/>
          <w:b/>
          <w:sz w:val="24"/>
          <w:szCs w:val="24"/>
        </w:rPr>
        <w:t xml:space="preserve"> 6%</w:t>
      </w:r>
    </w:p>
    <w:p w14:paraId="7E423E79" w14:textId="77777777" w:rsidR="00EA3B29" w:rsidRPr="002370DA" w:rsidRDefault="00EA3B29" w:rsidP="00EA3B29">
      <w:pPr>
        <w:pStyle w:val="ListParagraph"/>
        <w:ind w:left="0"/>
        <w:rPr>
          <w:rFonts w:ascii="Times New Roman" w:hAnsi="Times New Roman" w:cs="Times New Roman"/>
          <w:b/>
          <w:sz w:val="24"/>
          <w:szCs w:val="24"/>
        </w:rPr>
      </w:pPr>
      <w:proofErr w:type="spellStart"/>
      <w:r w:rsidRPr="002370DA">
        <w:rPr>
          <w:rFonts w:ascii="Times New Roman" w:hAnsi="Times New Roman" w:cs="Times New Roman"/>
          <w:b/>
          <w:sz w:val="24"/>
          <w:szCs w:val="24"/>
        </w:rPr>
        <w:t>Olividae</w:t>
      </w:r>
      <w:proofErr w:type="spellEnd"/>
      <w:r w:rsidRPr="002370DA">
        <w:rPr>
          <w:rFonts w:ascii="Times New Roman" w:hAnsi="Times New Roman" w:cs="Times New Roman"/>
          <w:b/>
          <w:sz w:val="24"/>
          <w:szCs w:val="24"/>
        </w:rPr>
        <w:t xml:space="preserve"> 5%</w:t>
      </w:r>
    </w:p>
    <w:p w14:paraId="4E6393EE" w14:textId="77777777" w:rsidR="00EA3B29" w:rsidRPr="002370DA" w:rsidRDefault="00EA3B29" w:rsidP="00EA3B29">
      <w:pPr>
        <w:pStyle w:val="ListParagraph"/>
        <w:ind w:left="0"/>
        <w:rPr>
          <w:rFonts w:ascii="Times New Roman" w:hAnsi="Times New Roman" w:cs="Times New Roman"/>
          <w:b/>
          <w:sz w:val="24"/>
          <w:szCs w:val="24"/>
        </w:rPr>
      </w:pPr>
      <w:proofErr w:type="spellStart"/>
      <w:r w:rsidRPr="002370DA">
        <w:rPr>
          <w:rFonts w:ascii="Times New Roman" w:hAnsi="Times New Roman" w:cs="Times New Roman"/>
          <w:b/>
          <w:sz w:val="24"/>
          <w:szCs w:val="24"/>
        </w:rPr>
        <w:t>Calyptraeidae</w:t>
      </w:r>
      <w:proofErr w:type="spellEnd"/>
      <w:r w:rsidRPr="002370DA">
        <w:rPr>
          <w:rFonts w:ascii="Times New Roman" w:hAnsi="Times New Roman" w:cs="Times New Roman"/>
          <w:b/>
          <w:sz w:val="24"/>
          <w:szCs w:val="24"/>
        </w:rPr>
        <w:t xml:space="preserve"> 3%</w:t>
      </w:r>
    </w:p>
    <w:p w14:paraId="5D2EE18F" w14:textId="77777777" w:rsidR="00EA3B29" w:rsidRPr="002370DA" w:rsidRDefault="00EA3B29" w:rsidP="00EA3B29">
      <w:pPr>
        <w:pStyle w:val="ListParagraph"/>
        <w:ind w:left="0"/>
        <w:rPr>
          <w:rFonts w:ascii="Times New Roman" w:hAnsi="Times New Roman" w:cs="Times New Roman"/>
          <w:b/>
          <w:sz w:val="24"/>
          <w:szCs w:val="24"/>
        </w:rPr>
      </w:pPr>
      <w:proofErr w:type="spellStart"/>
      <w:r w:rsidRPr="002370DA">
        <w:rPr>
          <w:rFonts w:ascii="Times New Roman" w:hAnsi="Times New Roman" w:cs="Times New Roman"/>
          <w:b/>
          <w:sz w:val="24"/>
          <w:szCs w:val="24"/>
        </w:rPr>
        <w:t>Naticidae</w:t>
      </w:r>
      <w:proofErr w:type="spellEnd"/>
      <w:r w:rsidRPr="002370DA">
        <w:rPr>
          <w:rFonts w:ascii="Times New Roman" w:hAnsi="Times New Roman" w:cs="Times New Roman"/>
          <w:b/>
          <w:sz w:val="24"/>
          <w:szCs w:val="24"/>
        </w:rPr>
        <w:t xml:space="preserve"> 2%</w:t>
      </w:r>
    </w:p>
    <w:p w14:paraId="6A900B74" w14:textId="77777777" w:rsidR="00EA3B29" w:rsidRPr="002370DA" w:rsidRDefault="00EA3B29" w:rsidP="00EA3B29">
      <w:pPr>
        <w:pStyle w:val="ListParagraph"/>
        <w:ind w:left="0"/>
        <w:rPr>
          <w:rFonts w:ascii="Times New Roman" w:hAnsi="Times New Roman" w:cs="Times New Roman"/>
          <w:b/>
          <w:sz w:val="24"/>
          <w:szCs w:val="24"/>
        </w:rPr>
      </w:pPr>
      <w:proofErr w:type="spellStart"/>
      <w:r w:rsidRPr="002370DA">
        <w:rPr>
          <w:rFonts w:ascii="Times New Roman" w:hAnsi="Times New Roman" w:cs="Times New Roman"/>
          <w:b/>
          <w:sz w:val="24"/>
          <w:szCs w:val="24"/>
        </w:rPr>
        <w:t>Nassariidae</w:t>
      </w:r>
      <w:proofErr w:type="spellEnd"/>
      <w:r w:rsidRPr="002370DA">
        <w:rPr>
          <w:rFonts w:ascii="Times New Roman" w:hAnsi="Times New Roman" w:cs="Times New Roman"/>
          <w:b/>
          <w:sz w:val="24"/>
          <w:szCs w:val="24"/>
        </w:rPr>
        <w:t xml:space="preserve"> 2%</w:t>
      </w:r>
    </w:p>
    <w:p w14:paraId="33145F8C" w14:textId="77777777" w:rsidR="00EA3B29" w:rsidRPr="002370DA" w:rsidRDefault="00EA3B29" w:rsidP="00EA3B29">
      <w:pPr>
        <w:pStyle w:val="ListParagraph"/>
        <w:ind w:left="0"/>
        <w:rPr>
          <w:rFonts w:ascii="Times New Roman" w:hAnsi="Times New Roman" w:cs="Times New Roman"/>
        </w:rPr>
      </w:pPr>
    </w:p>
    <w:p w14:paraId="2FA241BF"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t>
      </w:r>
    </w:p>
    <w:p w14:paraId="7EC10597" w14:textId="77777777" w:rsidR="00EA3B29" w:rsidRPr="002370DA" w:rsidRDefault="00EA3B29" w:rsidP="00EA3B29">
      <w:pPr>
        <w:pStyle w:val="ListParagraph"/>
        <w:ind w:left="0"/>
        <w:rPr>
          <w:rFonts w:ascii="Times New Roman" w:hAnsi="Times New Roman" w:cs="Times New Roman"/>
        </w:rPr>
      </w:pPr>
    </w:p>
    <w:p w14:paraId="4E005D74"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Sample </w:t>
      </w:r>
      <w:proofErr w:type="gramStart"/>
      <w:r w:rsidRPr="002370DA">
        <w:rPr>
          <w:rFonts w:ascii="Times New Roman" w:hAnsi="Times New Roman" w:cs="Times New Roman"/>
        </w:rPr>
        <w:t xml:space="preserve">Number </w:t>
      </w:r>
      <w:r w:rsidRPr="002370DA">
        <w:rPr>
          <w:rFonts w:ascii="Times New Roman" w:hAnsi="Times New Roman" w:cs="Times New Roman"/>
          <w:b/>
          <w:sz w:val="24"/>
        </w:rPr>
        <w:t xml:space="preserve"> LA</w:t>
      </w:r>
      <w:proofErr w:type="gramEnd"/>
      <w:r w:rsidRPr="002370DA">
        <w:rPr>
          <w:rFonts w:ascii="Times New Roman" w:hAnsi="Times New Roman" w:cs="Times New Roman"/>
          <w:b/>
          <w:sz w:val="24"/>
        </w:rPr>
        <w:t>-11-7-91-12</w:t>
      </w:r>
    </w:p>
    <w:p w14:paraId="7F0DFEAF"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State </w:t>
      </w:r>
      <w:r w:rsidRPr="002370DA">
        <w:rPr>
          <w:rFonts w:ascii="Times New Roman" w:hAnsi="Times New Roman" w:cs="Times New Roman"/>
          <w:b/>
          <w:sz w:val="24"/>
        </w:rPr>
        <w:t>Florida</w:t>
      </w:r>
    </w:p>
    <w:p w14:paraId="56F06DB8"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Formation </w:t>
      </w:r>
      <w:r w:rsidRPr="002370DA">
        <w:rPr>
          <w:rFonts w:ascii="Times New Roman" w:hAnsi="Times New Roman" w:cs="Times New Roman"/>
          <w:b/>
          <w:sz w:val="24"/>
        </w:rPr>
        <w:t>Tamiami</w:t>
      </w:r>
    </w:p>
    <w:p w14:paraId="60AE0648"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rPr>
        <w:t xml:space="preserve">Member or Group </w:t>
      </w:r>
      <w:r w:rsidRPr="002370DA">
        <w:rPr>
          <w:rFonts w:ascii="Times New Roman" w:hAnsi="Times New Roman" w:cs="Times New Roman"/>
          <w:b/>
          <w:sz w:val="24"/>
        </w:rPr>
        <w:t>Pinecrest Beds</w:t>
      </w:r>
    </w:p>
    <w:p w14:paraId="0F33DB37"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Bivalve Taxa </w:t>
      </w:r>
      <w:r w:rsidRPr="002370DA">
        <w:rPr>
          <w:rFonts w:ascii="Times New Roman" w:hAnsi="Times New Roman" w:cs="Times New Roman"/>
          <w:b/>
          <w:sz w:val="24"/>
        </w:rPr>
        <w:t>39</w:t>
      </w:r>
    </w:p>
    <w:p w14:paraId="536D8567"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Gastropod Taxa </w:t>
      </w:r>
      <w:r w:rsidRPr="002370DA">
        <w:rPr>
          <w:rFonts w:ascii="Times New Roman" w:hAnsi="Times New Roman" w:cs="Times New Roman"/>
          <w:b/>
          <w:sz w:val="24"/>
        </w:rPr>
        <w:t>46</w:t>
      </w:r>
    </w:p>
    <w:p w14:paraId="2BA391A4" w14:textId="77777777" w:rsidR="00EA3B29" w:rsidRPr="002370DA" w:rsidRDefault="00EA3B29" w:rsidP="00EA3B29">
      <w:pPr>
        <w:pStyle w:val="ListParagraph"/>
        <w:ind w:left="0"/>
        <w:rPr>
          <w:rFonts w:ascii="Times New Roman" w:hAnsi="Times New Roman" w:cs="Times New Roman"/>
        </w:rPr>
      </w:pPr>
    </w:p>
    <w:p w14:paraId="3D171685"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bivalves making up 5% or more of the sample:</w:t>
      </w:r>
    </w:p>
    <w:p w14:paraId="39C7D345"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Veneridae</w:t>
      </w:r>
      <w:proofErr w:type="spellEnd"/>
      <w:r w:rsidRPr="002370DA">
        <w:rPr>
          <w:rFonts w:ascii="Times New Roman" w:hAnsi="Times New Roman" w:cs="Times New Roman"/>
          <w:b/>
          <w:sz w:val="24"/>
        </w:rPr>
        <w:t xml:space="preserve"> 15%</w:t>
      </w:r>
    </w:p>
    <w:p w14:paraId="4200C792"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Lasaeidae</w:t>
      </w:r>
      <w:proofErr w:type="spellEnd"/>
      <w:r w:rsidRPr="002370DA">
        <w:rPr>
          <w:rFonts w:ascii="Times New Roman" w:hAnsi="Times New Roman" w:cs="Times New Roman"/>
          <w:b/>
          <w:sz w:val="24"/>
        </w:rPr>
        <w:t xml:space="preserve"> 5%</w:t>
      </w:r>
    </w:p>
    <w:p w14:paraId="32F50D26" w14:textId="77777777" w:rsidR="00EA3B29" w:rsidRPr="002370DA" w:rsidRDefault="00EA3B29" w:rsidP="00EA3B29">
      <w:pPr>
        <w:pStyle w:val="ListParagraph"/>
        <w:ind w:left="0"/>
        <w:rPr>
          <w:rFonts w:ascii="Times New Roman" w:hAnsi="Times New Roman" w:cs="Times New Roman"/>
        </w:rPr>
      </w:pPr>
    </w:p>
    <w:p w14:paraId="7E062DDD"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gastropods making up 2% or more of the sample.</w:t>
      </w:r>
    </w:p>
    <w:p w14:paraId="4E1A66EE" w14:textId="77777777" w:rsidR="00EA3B29" w:rsidRPr="002370DA" w:rsidRDefault="00EA3B29" w:rsidP="00EA3B29">
      <w:pPr>
        <w:pStyle w:val="ListParagraph"/>
        <w:ind w:left="0"/>
        <w:rPr>
          <w:rFonts w:ascii="Times New Roman" w:hAnsi="Times New Roman" w:cs="Times New Roman"/>
          <w:b/>
        </w:rPr>
      </w:pPr>
      <w:proofErr w:type="spellStart"/>
      <w:r w:rsidRPr="002370DA">
        <w:rPr>
          <w:rFonts w:ascii="Times New Roman" w:hAnsi="Times New Roman" w:cs="Times New Roman"/>
          <w:b/>
        </w:rPr>
        <w:t>Calyptraeidae</w:t>
      </w:r>
      <w:proofErr w:type="spellEnd"/>
      <w:r w:rsidRPr="002370DA">
        <w:rPr>
          <w:rFonts w:ascii="Times New Roman" w:hAnsi="Times New Roman" w:cs="Times New Roman"/>
          <w:b/>
        </w:rPr>
        <w:t xml:space="preserve"> 45%</w:t>
      </w:r>
    </w:p>
    <w:p w14:paraId="65EB84D0" w14:textId="77777777" w:rsidR="00EA3B29" w:rsidRPr="002370DA" w:rsidRDefault="00EA3B29" w:rsidP="00EA3B29">
      <w:pPr>
        <w:pStyle w:val="ListParagraph"/>
        <w:ind w:left="0"/>
        <w:rPr>
          <w:rFonts w:ascii="Times New Roman" w:hAnsi="Times New Roman" w:cs="Times New Roman"/>
          <w:b/>
        </w:rPr>
      </w:pPr>
      <w:proofErr w:type="spellStart"/>
      <w:r w:rsidRPr="002370DA">
        <w:rPr>
          <w:rFonts w:ascii="Times New Roman" w:hAnsi="Times New Roman" w:cs="Times New Roman"/>
          <w:b/>
        </w:rPr>
        <w:t>Columbellidae</w:t>
      </w:r>
      <w:proofErr w:type="spellEnd"/>
      <w:r w:rsidRPr="002370DA">
        <w:rPr>
          <w:rFonts w:ascii="Times New Roman" w:hAnsi="Times New Roman" w:cs="Times New Roman"/>
          <w:b/>
        </w:rPr>
        <w:t xml:space="preserve"> 4%</w:t>
      </w:r>
    </w:p>
    <w:p w14:paraId="1752FCED" w14:textId="77777777" w:rsidR="00EA3B29" w:rsidRPr="002370DA" w:rsidRDefault="00EA3B29" w:rsidP="00EA3B29">
      <w:pPr>
        <w:pStyle w:val="ListParagraph"/>
        <w:ind w:left="0"/>
        <w:rPr>
          <w:rFonts w:ascii="Times New Roman" w:hAnsi="Times New Roman" w:cs="Times New Roman"/>
        </w:rPr>
      </w:pPr>
    </w:p>
    <w:p w14:paraId="65BDD002"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t>
      </w:r>
    </w:p>
    <w:p w14:paraId="3DE1DA9B" w14:textId="77777777" w:rsidR="00EA3B29" w:rsidRPr="002370DA" w:rsidRDefault="00EA3B29" w:rsidP="00EA3B29">
      <w:pPr>
        <w:pStyle w:val="ListParagraph"/>
        <w:ind w:left="0"/>
        <w:rPr>
          <w:rFonts w:ascii="Times New Roman" w:hAnsi="Times New Roman" w:cs="Times New Roman"/>
        </w:rPr>
      </w:pPr>
    </w:p>
    <w:p w14:paraId="1C8C4C25"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Sample </w:t>
      </w:r>
      <w:proofErr w:type="gramStart"/>
      <w:r w:rsidRPr="002370DA">
        <w:rPr>
          <w:rFonts w:ascii="Times New Roman" w:hAnsi="Times New Roman" w:cs="Times New Roman"/>
        </w:rPr>
        <w:t xml:space="preserve">Number </w:t>
      </w:r>
      <w:r w:rsidRPr="002370DA">
        <w:rPr>
          <w:rFonts w:ascii="Times New Roman" w:hAnsi="Times New Roman" w:cs="Times New Roman"/>
          <w:b/>
          <w:sz w:val="24"/>
        </w:rPr>
        <w:t xml:space="preserve"> LCA</w:t>
      </w:r>
      <w:proofErr w:type="gramEnd"/>
      <w:r w:rsidRPr="002370DA">
        <w:rPr>
          <w:rFonts w:ascii="Times New Roman" w:hAnsi="Times New Roman" w:cs="Times New Roman"/>
          <w:b/>
          <w:sz w:val="24"/>
        </w:rPr>
        <w:t>-3-89-1</w:t>
      </w:r>
    </w:p>
    <w:p w14:paraId="4D51E721"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State </w:t>
      </w:r>
      <w:r w:rsidRPr="002370DA">
        <w:rPr>
          <w:rFonts w:ascii="Times New Roman" w:hAnsi="Times New Roman" w:cs="Times New Roman"/>
          <w:b/>
          <w:sz w:val="24"/>
        </w:rPr>
        <w:t>Florida</w:t>
      </w:r>
    </w:p>
    <w:p w14:paraId="5A1CC5F6"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Formation </w:t>
      </w:r>
      <w:r w:rsidRPr="002370DA">
        <w:rPr>
          <w:rFonts w:ascii="Times New Roman" w:hAnsi="Times New Roman" w:cs="Times New Roman"/>
          <w:b/>
          <w:sz w:val="24"/>
        </w:rPr>
        <w:t>Tamiami</w:t>
      </w:r>
    </w:p>
    <w:p w14:paraId="1CE35A91"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rPr>
        <w:t xml:space="preserve">Member or Group </w:t>
      </w:r>
      <w:r w:rsidRPr="002370DA">
        <w:rPr>
          <w:rFonts w:ascii="Times New Roman" w:hAnsi="Times New Roman" w:cs="Times New Roman"/>
          <w:b/>
          <w:sz w:val="24"/>
        </w:rPr>
        <w:t>Pinecrest Beds</w:t>
      </w:r>
    </w:p>
    <w:p w14:paraId="59162B3D"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Bivalve Taxa </w:t>
      </w:r>
      <w:r w:rsidRPr="002370DA">
        <w:rPr>
          <w:rFonts w:ascii="Times New Roman" w:hAnsi="Times New Roman" w:cs="Times New Roman"/>
          <w:b/>
          <w:sz w:val="24"/>
        </w:rPr>
        <w:t>66</w:t>
      </w:r>
    </w:p>
    <w:p w14:paraId="4285B6B3"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Gastropod Taxa </w:t>
      </w:r>
      <w:r w:rsidRPr="002370DA">
        <w:rPr>
          <w:rFonts w:ascii="Times New Roman" w:hAnsi="Times New Roman" w:cs="Times New Roman"/>
          <w:b/>
          <w:sz w:val="24"/>
        </w:rPr>
        <w:t>50</w:t>
      </w:r>
    </w:p>
    <w:p w14:paraId="1EBECE51" w14:textId="77777777" w:rsidR="00EA3B29" w:rsidRPr="002370DA" w:rsidRDefault="00EA3B29" w:rsidP="00EA3B29">
      <w:pPr>
        <w:pStyle w:val="ListParagraph"/>
        <w:ind w:left="0"/>
        <w:rPr>
          <w:rFonts w:ascii="Times New Roman" w:hAnsi="Times New Roman" w:cs="Times New Roman"/>
        </w:rPr>
      </w:pPr>
    </w:p>
    <w:p w14:paraId="18FDB260"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bivalves making up 5% or more of the sample:</w:t>
      </w:r>
    </w:p>
    <w:p w14:paraId="57B0C226"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Lucinidae</w:t>
      </w:r>
      <w:proofErr w:type="spellEnd"/>
      <w:r w:rsidRPr="002370DA">
        <w:rPr>
          <w:rFonts w:ascii="Times New Roman" w:hAnsi="Times New Roman" w:cs="Times New Roman"/>
          <w:b/>
          <w:sz w:val="24"/>
        </w:rPr>
        <w:t xml:space="preserve"> 16%</w:t>
      </w:r>
    </w:p>
    <w:p w14:paraId="33150B44"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Veneridae</w:t>
      </w:r>
      <w:proofErr w:type="spellEnd"/>
      <w:r w:rsidRPr="002370DA">
        <w:rPr>
          <w:rFonts w:ascii="Times New Roman" w:hAnsi="Times New Roman" w:cs="Times New Roman"/>
          <w:b/>
          <w:sz w:val="24"/>
        </w:rPr>
        <w:t xml:space="preserve"> 10%</w:t>
      </w:r>
    </w:p>
    <w:p w14:paraId="495DF2EA"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Ostreidae</w:t>
      </w:r>
      <w:proofErr w:type="spellEnd"/>
      <w:r w:rsidRPr="002370DA">
        <w:rPr>
          <w:rFonts w:ascii="Times New Roman" w:hAnsi="Times New Roman" w:cs="Times New Roman"/>
          <w:b/>
          <w:sz w:val="24"/>
        </w:rPr>
        <w:t xml:space="preserve"> 8%</w:t>
      </w:r>
    </w:p>
    <w:p w14:paraId="343CD23A"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Corbulidae</w:t>
      </w:r>
      <w:proofErr w:type="spellEnd"/>
      <w:r w:rsidRPr="002370DA">
        <w:rPr>
          <w:rFonts w:ascii="Times New Roman" w:hAnsi="Times New Roman" w:cs="Times New Roman"/>
          <w:b/>
          <w:sz w:val="24"/>
        </w:rPr>
        <w:t xml:space="preserve"> 8%</w:t>
      </w:r>
    </w:p>
    <w:p w14:paraId="1C59BF08"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Arcidae</w:t>
      </w:r>
      <w:proofErr w:type="spellEnd"/>
      <w:r w:rsidRPr="002370DA">
        <w:rPr>
          <w:rFonts w:ascii="Times New Roman" w:hAnsi="Times New Roman" w:cs="Times New Roman"/>
          <w:b/>
          <w:sz w:val="24"/>
        </w:rPr>
        <w:t xml:space="preserve"> 6%</w:t>
      </w:r>
    </w:p>
    <w:p w14:paraId="3A026615"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lastRenderedPageBreak/>
        <w:t>Nuculanidae</w:t>
      </w:r>
      <w:proofErr w:type="spellEnd"/>
      <w:r w:rsidRPr="002370DA">
        <w:rPr>
          <w:rFonts w:ascii="Times New Roman" w:hAnsi="Times New Roman" w:cs="Times New Roman"/>
          <w:b/>
          <w:sz w:val="24"/>
        </w:rPr>
        <w:t xml:space="preserve"> 5%</w:t>
      </w:r>
    </w:p>
    <w:p w14:paraId="0912F4BF" w14:textId="77777777" w:rsidR="00EA3B29" w:rsidRPr="002370DA" w:rsidRDefault="00EA3B29" w:rsidP="00EA3B29">
      <w:pPr>
        <w:pStyle w:val="ListParagraph"/>
        <w:ind w:left="0"/>
        <w:rPr>
          <w:rFonts w:ascii="Times New Roman" w:hAnsi="Times New Roman" w:cs="Times New Roman"/>
        </w:rPr>
      </w:pPr>
    </w:p>
    <w:p w14:paraId="3743F0F2"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gastropods making up 2% or more of the sample.</w:t>
      </w:r>
    </w:p>
    <w:p w14:paraId="447F382C" w14:textId="77777777" w:rsidR="00EA3B29" w:rsidRPr="002370DA" w:rsidRDefault="00EA3B29" w:rsidP="00EA3B29">
      <w:pPr>
        <w:pStyle w:val="ListParagraph"/>
        <w:ind w:left="0"/>
        <w:rPr>
          <w:rFonts w:ascii="Times New Roman" w:hAnsi="Times New Roman" w:cs="Times New Roman"/>
          <w:b/>
        </w:rPr>
      </w:pPr>
      <w:proofErr w:type="spellStart"/>
      <w:r w:rsidRPr="002370DA">
        <w:rPr>
          <w:rFonts w:ascii="Times New Roman" w:hAnsi="Times New Roman" w:cs="Times New Roman"/>
          <w:b/>
        </w:rPr>
        <w:t>Vermetidae</w:t>
      </w:r>
      <w:proofErr w:type="spellEnd"/>
      <w:r w:rsidRPr="002370DA">
        <w:rPr>
          <w:rFonts w:ascii="Times New Roman" w:hAnsi="Times New Roman" w:cs="Times New Roman"/>
          <w:b/>
        </w:rPr>
        <w:t xml:space="preserve"> 5%</w:t>
      </w:r>
    </w:p>
    <w:p w14:paraId="5F9ADC08" w14:textId="77777777" w:rsidR="00EA3B29" w:rsidRPr="002370DA" w:rsidRDefault="00EA3B29" w:rsidP="00EA3B29">
      <w:pPr>
        <w:pStyle w:val="ListParagraph"/>
        <w:ind w:left="0"/>
        <w:rPr>
          <w:rFonts w:ascii="Times New Roman" w:hAnsi="Times New Roman" w:cs="Times New Roman"/>
          <w:b/>
        </w:rPr>
      </w:pPr>
      <w:proofErr w:type="spellStart"/>
      <w:r w:rsidRPr="002370DA">
        <w:rPr>
          <w:rFonts w:ascii="Times New Roman" w:hAnsi="Times New Roman" w:cs="Times New Roman"/>
          <w:b/>
        </w:rPr>
        <w:t>Strombidae</w:t>
      </w:r>
      <w:proofErr w:type="spellEnd"/>
      <w:r w:rsidRPr="002370DA">
        <w:rPr>
          <w:rFonts w:ascii="Times New Roman" w:hAnsi="Times New Roman" w:cs="Times New Roman"/>
          <w:b/>
        </w:rPr>
        <w:t xml:space="preserve"> 3%</w:t>
      </w:r>
    </w:p>
    <w:p w14:paraId="52F7F5E6" w14:textId="77777777" w:rsidR="00EA3B29" w:rsidRPr="002370DA" w:rsidRDefault="00EA3B29" w:rsidP="00EA3B29">
      <w:pPr>
        <w:pStyle w:val="ListParagraph"/>
        <w:ind w:left="0"/>
        <w:rPr>
          <w:rFonts w:ascii="Times New Roman" w:hAnsi="Times New Roman" w:cs="Times New Roman"/>
        </w:rPr>
      </w:pPr>
    </w:p>
    <w:p w14:paraId="0DA14DFA"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t>
      </w:r>
    </w:p>
    <w:p w14:paraId="003925FF" w14:textId="77777777" w:rsidR="00EA3B29" w:rsidRPr="002370DA" w:rsidRDefault="00EA3B29" w:rsidP="00EA3B29">
      <w:pPr>
        <w:pStyle w:val="ListParagraph"/>
        <w:ind w:left="0"/>
        <w:rPr>
          <w:rFonts w:ascii="Times New Roman" w:hAnsi="Times New Roman" w:cs="Times New Roman"/>
        </w:rPr>
      </w:pPr>
    </w:p>
    <w:p w14:paraId="2B7367A1"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Sample </w:t>
      </w:r>
      <w:proofErr w:type="gramStart"/>
      <w:r w:rsidRPr="002370DA">
        <w:rPr>
          <w:rFonts w:ascii="Times New Roman" w:hAnsi="Times New Roman" w:cs="Times New Roman"/>
        </w:rPr>
        <w:t xml:space="preserve">Number </w:t>
      </w:r>
      <w:r w:rsidRPr="002370DA">
        <w:rPr>
          <w:rFonts w:ascii="Times New Roman" w:hAnsi="Times New Roman" w:cs="Times New Roman"/>
          <w:b/>
          <w:sz w:val="24"/>
        </w:rPr>
        <w:t xml:space="preserve"> LCA</w:t>
      </w:r>
      <w:proofErr w:type="gramEnd"/>
      <w:r w:rsidRPr="002370DA">
        <w:rPr>
          <w:rFonts w:ascii="Times New Roman" w:hAnsi="Times New Roman" w:cs="Times New Roman"/>
          <w:b/>
          <w:sz w:val="24"/>
        </w:rPr>
        <w:t>-3-89-13B</w:t>
      </w:r>
    </w:p>
    <w:p w14:paraId="055B439D"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State </w:t>
      </w:r>
      <w:r w:rsidRPr="002370DA">
        <w:rPr>
          <w:rFonts w:ascii="Times New Roman" w:hAnsi="Times New Roman" w:cs="Times New Roman"/>
          <w:b/>
          <w:sz w:val="24"/>
        </w:rPr>
        <w:t>Florida</w:t>
      </w:r>
    </w:p>
    <w:p w14:paraId="193DA1C6"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Formation </w:t>
      </w:r>
      <w:r w:rsidRPr="002370DA">
        <w:rPr>
          <w:rFonts w:ascii="Times New Roman" w:hAnsi="Times New Roman" w:cs="Times New Roman"/>
          <w:b/>
          <w:sz w:val="24"/>
        </w:rPr>
        <w:t>Tamiami</w:t>
      </w:r>
    </w:p>
    <w:p w14:paraId="6C73E432"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rPr>
        <w:t xml:space="preserve">Member or Group </w:t>
      </w:r>
      <w:r w:rsidRPr="002370DA">
        <w:rPr>
          <w:rFonts w:ascii="Times New Roman" w:hAnsi="Times New Roman" w:cs="Times New Roman"/>
          <w:b/>
          <w:sz w:val="24"/>
        </w:rPr>
        <w:t>Pinecrest Beds</w:t>
      </w:r>
    </w:p>
    <w:p w14:paraId="35064601"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Bivalve Taxa </w:t>
      </w:r>
      <w:r w:rsidRPr="002370DA">
        <w:rPr>
          <w:rFonts w:ascii="Times New Roman" w:hAnsi="Times New Roman" w:cs="Times New Roman"/>
          <w:b/>
          <w:sz w:val="24"/>
        </w:rPr>
        <w:t>60</w:t>
      </w:r>
    </w:p>
    <w:p w14:paraId="4CB8674F"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Gastropod Taxa </w:t>
      </w:r>
      <w:r w:rsidRPr="002370DA">
        <w:rPr>
          <w:rFonts w:ascii="Times New Roman" w:hAnsi="Times New Roman" w:cs="Times New Roman"/>
          <w:b/>
          <w:sz w:val="24"/>
        </w:rPr>
        <w:t>32</w:t>
      </w:r>
    </w:p>
    <w:p w14:paraId="59601E76" w14:textId="77777777" w:rsidR="00EA3B29" w:rsidRPr="002370DA" w:rsidRDefault="00EA3B29" w:rsidP="00EA3B29">
      <w:pPr>
        <w:pStyle w:val="ListParagraph"/>
        <w:ind w:left="0"/>
        <w:rPr>
          <w:rFonts w:ascii="Times New Roman" w:hAnsi="Times New Roman" w:cs="Times New Roman"/>
        </w:rPr>
      </w:pPr>
    </w:p>
    <w:p w14:paraId="577D69C3"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bivalves making up 5% or more of the sample:</w:t>
      </w:r>
    </w:p>
    <w:p w14:paraId="014F2FF7"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Lucinidae</w:t>
      </w:r>
      <w:proofErr w:type="spellEnd"/>
      <w:r w:rsidRPr="002370DA">
        <w:rPr>
          <w:rFonts w:ascii="Times New Roman" w:hAnsi="Times New Roman" w:cs="Times New Roman"/>
          <w:b/>
          <w:sz w:val="24"/>
        </w:rPr>
        <w:t xml:space="preserve"> 19%</w:t>
      </w:r>
    </w:p>
    <w:p w14:paraId="55EFCD34"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Corbulidae</w:t>
      </w:r>
      <w:proofErr w:type="spellEnd"/>
      <w:r w:rsidRPr="002370DA">
        <w:rPr>
          <w:rFonts w:ascii="Times New Roman" w:hAnsi="Times New Roman" w:cs="Times New Roman"/>
          <w:b/>
          <w:sz w:val="24"/>
        </w:rPr>
        <w:t xml:space="preserve"> 17%</w:t>
      </w:r>
    </w:p>
    <w:p w14:paraId="6BA01FC0"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Veneridae</w:t>
      </w:r>
      <w:proofErr w:type="spellEnd"/>
      <w:r w:rsidRPr="002370DA">
        <w:rPr>
          <w:rFonts w:ascii="Times New Roman" w:hAnsi="Times New Roman" w:cs="Times New Roman"/>
          <w:b/>
          <w:sz w:val="24"/>
        </w:rPr>
        <w:t xml:space="preserve"> 9%</w:t>
      </w:r>
    </w:p>
    <w:p w14:paraId="78EF0893"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Arcidae</w:t>
      </w:r>
      <w:proofErr w:type="spellEnd"/>
      <w:r w:rsidRPr="002370DA">
        <w:rPr>
          <w:rFonts w:ascii="Times New Roman" w:hAnsi="Times New Roman" w:cs="Times New Roman"/>
          <w:b/>
          <w:sz w:val="24"/>
        </w:rPr>
        <w:t xml:space="preserve"> 8%</w:t>
      </w:r>
    </w:p>
    <w:p w14:paraId="0528EB1D"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Nuculanidae</w:t>
      </w:r>
      <w:proofErr w:type="spellEnd"/>
      <w:r w:rsidRPr="002370DA">
        <w:rPr>
          <w:rFonts w:ascii="Times New Roman" w:hAnsi="Times New Roman" w:cs="Times New Roman"/>
          <w:b/>
          <w:sz w:val="24"/>
        </w:rPr>
        <w:t xml:space="preserve"> 5%</w:t>
      </w:r>
    </w:p>
    <w:p w14:paraId="0DD066D1"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Mactridae</w:t>
      </w:r>
      <w:proofErr w:type="spellEnd"/>
      <w:r w:rsidRPr="002370DA">
        <w:rPr>
          <w:rFonts w:ascii="Times New Roman" w:hAnsi="Times New Roman" w:cs="Times New Roman"/>
          <w:b/>
          <w:sz w:val="24"/>
        </w:rPr>
        <w:t xml:space="preserve"> 5%</w:t>
      </w:r>
    </w:p>
    <w:p w14:paraId="0F052B02" w14:textId="77777777" w:rsidR="00EA3B29" w:rsidRPr="002370DA" w:rsidRDefault="00EA3B29" w:rsidP="00EA3B29">
      <w:pPr>
        <w:pStyle w:val="ListParagraph"/>
        <w:ind w:left="0"/>
        <w:rPr>
          <w:rFonts w:ascii="Times New Roman" w:hAnsi="Times New Roman" w:cs="Times New Roman"/>
        </w:rPr>
      </w:pPr>
    </w:p>
    <w:p w14:paraId="544F9F5A"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gastropods making up 2% or more of the sample.</w:t>
      </w:r>
    </w:p>
    <w:p w14:paraId="0DA11F4F" w14:textId="77777777" w:rsidR="00EA3B29" w:rsidRPr="002370DA" w:rsidRDefault="00EA3B29" w:rsidP="00EA3B29">
      <w:pPr>
        <w:pStyle w:val="ListParagraph"/>
        <w:ind w:left="0"/>
        <w:rPr>
          <w:rFonts w:ascii="Times New Roman" w:hAnsi="Times New Roman" w:cs="Times New Roman"/>
          <w:b/>
        </w:rPr>
      </w:pPr>
      <w:proofErr w:type="spellStart"/>
      <w:r w:rsidRPr="002370DA">
        <w:rPr>
          <w:rFonts w:ascii="Times New Roman" w:hAnsi="Times New Roman" w:cs="Times New Roman"/>
          <w:b/>
        </w:rPr>
        <w:t>Turritellidae</w:t>
      </w:r>
      <w:proofErr w:type="spellEnd"/>
      <w:r w:rsidRPr="002370DA">
        <w:rPr>
          <w:rFonts w:ascii="Times New Roman" w:hAnsi="Times New Roman" w:cs="Times New Roman"/>
          <w:b/>
        </w:rPr>
        <w:t xml:space="preserve"> 7%</w:t>
      </w:r>
    </w:p>
    <w:p w14:paraId="793AC47B" w14:textId="77777777" w:rsidR="00EA3B29" w:rsidRPr="002370DA" w:rsidRDefault="00EA3B29" w:rsidP="00EA3B29">
      <w:pPr>
        <w:pStyle w:val="ListParagraph"/>
        <w:ind w:left="0"/>
        <w:rPr>
          <w:rFonts w:ascii="Times New Roman" w:hAnsi="Times New Roman" w:cs="Times New Roman"/>
          <w:b/>
        </w:rPr>
      </w:pPr>
      <w:proofErr w:type="spellStart"/>
      <w:r w:rsidRPr="002370DA">
        <w:rPr>
          <w:rFonts w:ascii="Times New Roman" w:hAnsi="Times New Roman" w:cs="Times New Roman"/>
          <w:b/>
        </w:rPr>
        <w:t>Vermetidae</w:t>
      </w:r>
      <w:proofErr w:type="spellEnd"/>
      <w:r w:rsidRPr="002370DA">
        <w:rPr>
          <w:rFonts w:ascii="Times New Roman" w:hAnsi="Times New Roman" w:cs="Times New Roman"/>
          <w:b/>
        </w:rPr>
        <w:t xml:space="preserve"> 3%</w:t>
      </w:r>
    </w:p>
    <w:p w14:paraId="5E909805" w14:textId="77777777" w:rsidR="00EA3B29" w:rsidRPr="002370DA" w:rsidRDefault="00EA3B29" w:rsidP="00EA3B29">
      <w:pPr>
        <w:pStyle w:val="ListParagraph"/>
        <w:ind w:left="0"/>
        <w:rPr>
          <w:rFonts w:ascii="Times New Roman" w:hAnsi="Times New Roman" w:cs="Times New Roman"/>
          <w:b/>
        </w:rPr>
      </w:pPr>
      <w:proofErr w:type="spellStart"/>
      <w:r w:rsidRPr="002370DA">
        <w:rPr>
          <w:rFonts w:ascii="Times New Roman" w:hAnsi="Times New Roman" w:cs="Times New Roman"/>
          <w:b/>
        </w:rPr>
        <w:t>Calyptraeidae</w:t>
      </w:r>
      <w:proofErr w:type="spellEnd"/>
      <w:r w:rsidRPr="002370DA">
        <w:rPr>
          <w:rFonts w:ascii="Times New Roman" w:hAnsi="Times New Roman" w:cs="Times New Roman"/>
          <w:b/>
        </w:rPr>
        <w:t xml:space="preserve"> 2%</w:t>
      </w:r>
    </w:p>
    <w:p w14:paraId="6C24E309" w14:textId="77777777" w:rsidR="00EA3B29" w:rsidRPr="002370DA" w:rsidRDefault="00EA3B29" w:rsidP="00EA3B29">
      <w:pPr>
        <w:pStyle w:val="ListParagraph"/>
        <w:ind w:left="0"/>
        <w:rPr>
          <w:rFonts w:ascii="Times New Roman" w:hAnsi="Times New Roman" w:cs="Times New Roman"/>
        </w:rPr>
      </w:pPr>
    </w:p>
    <w:p w14:paraId="5E26CDB3"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t>
      </w:r>
    </w:p>
    <w:p w14:paraId="11AE2891" w14:textId="77777777" w:rsidR="00EA3B29" w:rsidRPr="002370DA" w:rsidRDefault="00EA3B29" w:rsidP="00EA3B29">
      <w:pPr>
        <w:pStyle w:val="ListParagraph"/>
        <w:ind w:left="0"/>
        <w:rPr>
          <w:rFonts w:ascii="Times New Roman" w:hAnsi="Times New Roman" w:cs="Times New Roman"/>
        </w:rPr>
      </w:pPr>
    </w:p>
    <w:p w14:paraId="615702AA"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Sample </w:t>
      </w:r>
      <w:proofErr w:type="gramStart"/>
      <w:r w:rsidRPr="002370DA">
        <w:rPr>
          <w:rFonts w:ascii="Times New Roman" w:hAnsi="Times New Roman" w:cs="Times New Roman"/>
        </w:rPr>
        <w:t xml:space="preserve">Number </w:t>
      </w:r>
      <w:r w:rsidRPr="002370DA">
        <w:rPr>
          <w:rFonts w:ascii="Times New Roman" w:hAnsi="Times New Roman" w:cs="Times New Roman"/>
          <w:b/>
          <w:sz w:val="24"/>
        </w:rPr>
        <w:t xml:space="preserve"> LCA</w:t>
      </w:r>
      <w:proofErr w:type="gramEnd"/>
      <w:r w:rsidRPr="002370DA">
        <w:rPr>
          <w:rFonts w:ascii="Times New Roman" w:hAnsi="Times New Roman" w:cs="Times New Roman"/>
          <w:b/>
          <w:sz w:val="24"/>
        </w:rPr>
        <w:t>-3-89-15</w:t>
      </w:r>
    </w:p>
    <w:p w14:paraId="620E123E"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State </w:t>
      </w:r>
      <w:r w:rsidRPr="002370DA">
        <w:rPr>
          <w:rFonts w:ascii="Times New Roman" w:hAnsi="Times New Roman" w:cs="Times New Roman"/>
          <w:b/>
          <w:sz w:val="24"/>
        </w:rPr>
        <w:t>Florida</w:t>
      </w:r>
    </w:p>
    <w:p w14:paraId="50DEB03C"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Formation </w:t>
      </w:r>
      <w:r w:rsidRPr="002370DA">
        <w:rPr>
          <w:rFonts w:ascii="Times New Roman" w:hAnsi="Times New Roman" w:cs="Times New Roman"/>
          <w:b/>
          <w:sz w:val="24"/>
        </w:rPr>
        <w:t>Tamiami</w:t>
      </w:r>
    </w:p>
    <w:p w14:paraId="0A1BD43A"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rPr>
        <w:t xml:space="preserve">Member or Group </w:t>
      </w:r>
      <w:r w:rsidRPr="002370DA">
        <w:rPr>
          <w:rFonts w:ascii="Times New Roman" w:hAnsi="Times New Roman" w:cs="Times New Roman"/>
          <w:b/>
          <w:sz w:val="24"/>
        </w:rPr>
        <w:t>Pinecrest Beds</w:t>
      </w:r>
    </w:p>
    <w:p w14:paraId="68A97428"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Bivalve Taxa </w:t>
      </w:r>
      <w:r w:rsidRPr="002370DA">
        <w:rPr>
          <w:rFonts w:ascii="Times New Roman" w:hAnsi="Times New Roman" w:cs="Times New Roman"/>
          <w:b/>
          <w:sz w:val="24"/>
        </w:rPr>
        <w:t>53</w:t>
      </w:r>
    </w:p>
    <w:p w14:paraId="47DA207C"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Gastropod Taxa </w:t>
      </w:r>
      <w:r w:rsidRPr="002370DA">
        <w:rPr>
          <w:rFonts w:ascii="Times New Roman" w:hAnsi="Times New Roman" w:cs="Times New Roman"/>
          <w:b/>
          <w:sz w:val="24"/>
        </w:rPr>
        <w:t>38</w:t>
      </w:r>
    </w:p>
    <w:p w14:paraId="161D1BDA" w14:textId="77777777" w:rsidR="00EA3B29" w:rsidRPr="002370DA" w:rsidRDefault="00EA3B29" w:rsidP="00EA3B29">
      <w:pPr>
        <w:pStyle w:val="ListParagraph"/>
        <w:ind w:left="0"/>
        <w:rPr>
          <w:rFonts w:ascii="Times New Roman" w:hAnsi="Times New Roman" w:cs="Times New Roman"/>
        </w:rPr>
      </w:pPr>
    </w:p>
    <w:p w14:paraId="75C235C3"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bivalves making up 5% or more of the sample:</w:t>
      </w:r>
    </w:p>
    <w:p w14:paraId="36956331"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Lucinidae</w:t>
      </w:r>
      <w:proofErr w:type="spellEnd"/>
      <w:r w:rsidRPr="002370DA">
        <w:rPr>
          <w:rFonts w:ascii="Times New Roman" w:hAnsi="Times New Roman" w:cs="Times New Roman"/>
          <w:b/>
          <w:sz w:val="24"/>
        </w:rPr>
        <w:t xml:space="preserve"> 14%</w:t>
      </w:r>
    </w:p>
    <w:p w14:paraId="1C0B1144"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Corbulidae</w:t>
      </w:r>
      <w:proofErr w:type="spellEnd"/>
      <w:r w:rsidRPr="002370DA">
        <w:rPr>
          <w:rFonts w:ascii="Times New Roman" w:hAnsi="Times New Roman" w:cs="Times New Roman"/>
          <w:b/>
          <w:sz w:val="24"/>
        </w:rPr>
        <w:t xml:space="preserve"> 11%</w:t>
      </w:r>
    </w:p>
    <w:p w14:paraId="6FA21599"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Arcidae</w:t>
      </w:r>
      <w:proofErr w:type="spellEnd"/>
      <w:r w:rsidRPr="002370DA">
        <w:rPr>
          <w:rFonts w:ascii="Times New Roman" w:hAnsi="Times New Roman" w:cs="Times New Roman"/>
          <w:b/>
          <w:sz w:val="24"/>
        </w:rPr>
        <w:t xml:space="preserve"> 9%</w:t>
      </w:r>
    </w:p>
    <w:p w14:paraId="38237BC1"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Nuculanidae</w:t>
      </w:r>
      <w:proofErr w:type="spellEnd"/>
      <w:r w:rsidRPr="002370DA">
        <w:rPr>
          <w:rFonts w:ascii="Times New Roman" w:hAnsi="Times New Roman" w:cs="Times New Roman"/>
          <w:b/>
          <w:sz w:val="24"/>
        </w:rPr>
        <w:t xml:space="preserve"> 9%</w:t>
      </w:r>
    </w:p>
    <w:p w14:paraId="444F679D"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lastRenderedPageBreak/>
        <w:t>Veneridae</w:t>
      </w:r>
      <w:proofErr w:type="spellEnd"/>
      <w:r w:rsidRPr="002370DA">
        <w:rPr>
          <w:rFonts w:ascii="Times New Roman" w:hAnsi="Times New Roman" w:cs="Times New Roman"/>
          <w:b/>
          <w:sz w:val="24"/>
        </w:rPr>
        <w:t xml:space="preserve"> 9%</w:t>
      </w:r>
    </w:p>
    <w:p w14:paraId="3546DD55"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Carditidae</w:t>
      </w:r>
      <w:proofErr w:type="spellEnd"/>
      <w:r w:rsidRPr="002370DA">
        <w:rPr>
          <w:rFonts w:ascii="Times New Roman" w:hAnsi="Times New Roman" w:cs="Times New Roman"/>
          <w:b/>
          <w:sz w:val="24"/>
        </w:rPr>
        <w:t xml:space="preserve"> 7%</w:t>
      </w:r>
    </w:p>
    <w:p w14:paraId="7AA5E3E9" w14:textId="77777777" w:rsidR="00EA3B29" w:rsidRPr="002370DA" w:rsidRDefault="00EA3B29" w:rsidP="00EA3B29">
      <w:pPr>
        <w:pStyle w:val="ListParagraph"/>
        <w:ind w:left="0"/>
        <w:rPr>
          <w:rFonts w:ascii="Times New Roman" w:hAnsi="Times New Roman" w:cs="Times New Roman"/>
        </w:rPr>
      </w:pPr>
    </w:p>
    <w:p w14:paraId="49256046"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gastropods making up 2% or more of the sample.</w:t>
      </w:r>
    </w:p>
    <w:p w14:paraId="39EB365F" w14:textId="77777777" w:rsidR="00EA3B29" w:rsidRPr="002370DA" w:rsidRDefault="00EA3B29" w:rsidP="00EA3B29">
      <w:pPr>
        <w:pStyle w:val="ListParagraph"/>
        <w:ind w:left="0"/>
        <w:rPr>
          <w:rFonts w:ascii="Times New Roman" w:hAnsi="Times New Roman" w:cs="Times New Roman"/>
          <w:b/>
        </w:rPr>
      </w:pPr>
      <w:proofErr w:type="spellStart"/>
      <w:r w:rsidRPr="002370DA">
        <w:rPr>
          <w:rFonts w:ascii="Times New Roman" w:hAnsi="Times New Roman" w:cs="Times New Roman"/>
          <w:b/>
        </w:rPr>
        <w:t>Vermetidae</w:t>
      </w:r>
      <w:proofErr w:type="spellEnd"/>
      <w:r w:rsidRPr="002370DA">
        <w:rPr>
          <w:rFonts w:ascii="Times New Roman" w:hAnsi="Times New Roman" w:cs="Times New Roman"/>
          <w:b/>
        </w:rPr>
        <w:t xml:space="preserve"> 8%</w:t>
      </w:r>
    </w:p>
    <w:p w14:paraId="0F91A54B" w14:textId="77777777" w:rsidR="00EA3B29" w:rsidRPr="002370DA" w:rsidRDefault="00EA3B29" w:rsidP="00EA3B29">
      <w:pPr>
        <w:pStyle w:val="ListParagraph"/>
        <w:ind w:left="0"/>
        <w:rPr>
          <w:rFonts w:ascii="Times New Roman" w:hAnsi="Times New Roman" w:cs="Times New Roman"/>
          <w:b/>
        </w:rPr>
      </w:pPr>
      <w:proofErr w:type="spellStart"/>
      <w:r w:rsidRPr="002370DA">
        <w:rPr>
          <w:rFonts w:ascii="Times New Roman" w:hAnsi="Times New Roman" w:cs="Times New Roman"/>
          <w:b/>
        </w:rPr>
        <w:t>Naticidae</w:t>
      </w:r>
      <w:proofErr w:type="spellEnd"/>
      <w:r w:rsidRPr="002370DA">
        <w:rPr>
          <w:rFonts w:ascii="Times New Roman" w:hAnsi="Times New Roman" w:cs="Times New Roman"/>
          <w:b/>
        </w:rPr>
        <w:t xml:space="preserve"> 2%</w:t>
      </w:r>
    </w:p>
    <w:p w14:paraId="617EEC5C" w14:textId="77777777" w:rsidR="00EA3B29" w:rsidRPr="002370DA" w:rsidRDefault="00EA3B29" w:rsidP="00EA3B29">
      <w:pPr>
        <w:pStyle w:val="ListParagraph"/>
        <w:ind w:left="0"/>
        <w:rPr>
          <w:rFonts w:ascii="Times New Roman" w:hAnsi="Times New Roman" w:cs="Times New Roman"/>
        </w:rPr>
      </w:pPr>
    </w:p>
    <w:p w14:paraId="5D3E7583"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t>
      </w:r>
    </w:p>
    <w:p w14:paraId="402F189A" w14:textId="77777777" w:rsidR="00EA3B29" w:rsidRPr="002370DA" w:rsidRDefault="00EA3B29" w:rsidP="00EA3B29">
      <w:pPr>
        <w:pStyle w:val="ListParagraph"/>
        <w:ind w:left="0"/>
        <w:rPr>
          <w:rFonts w:ascii="Times New Roman" w:hAnsi="Times New Roman" w:cs="Times New Roman"/>
        </w:rPr>
      </w:pPr>
    </w:p>
    <w:p w14:paraId="69CFA901"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Sample </w:t>
      </w:r>
      <w:proofErr w:type="gramStart"/>
      <w:r w:rsidRPr="002370DA">
        <w:rPr>
          <w:rFonts w:ascii="Times New Roman" w:hAnsi="Times New Roman" w:cs="Times New Roman"/>
        </w:rPr>
        <w:t xml:space="preserve">Number </w:t>
      </w:r>
      <w:r w:rsidRPr="002370DA">
        <w:rPr>
          <w:rFonts w:ascii="Times New Roman" w:hAnsi="Times New Roman" w:cs="Times New Roman"/>
          <w:b/>
          <w:sz w:val="24"/>
        </w:rPr>
        <w:t xml:space="preserve"> LCA</w:t>
      </w:r>
      <w:proofErr w:type="gramEnd"/>
      <w:r w:rsidRPr="002370DA">
        <w:rPr>
          <w:rFonts w:ascii="Times New Roman" w:hAnsi="Times New Roman" w:cs="Times New Roman"/>
          <w:b/>
          <w:sz w:val="24"/>
        </w:rPr>
        <w:t>-3-89-16</w:t>
      </w:r>
    </w:p>
    <w:p w14:paraId="5E937C21"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State </w:t>
      </w:r>
      <w:r w:rsidRPr="002370DA">
        <w:rPr>
          <w:rFonts w:ascii="Times New Roman" w:hAnsi="Times New Roman" w:cs="Times New Roman"/>
          <w:b/>
          <w:sz w:val="24"/>
        </w:rPr>
        <w:t>Florida</w:t>
      </w:r>
    </w:p>
    <w:p w14:paraId="5B0DE5FD"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Formation </w:t>
      </w:r>
      <w:r w:rsidRPr="002370DA">
        <w:rPr>
          <w:rFonts w:ascii="Times New Roman" w:hAnsi="Times New Roman" w:cs="Times New Roman"/>
          <w:b/>
          <w:sz w:val="24"/>
        </w:rPr>
        <w:t>Tamiami</w:t>
      </w:r>
    </w:p>
    <w:p w14:paraId="3F3CF93F"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rPr>
        <w:t xml:space="preserve">Member or Group </w:t>
      </w:r>
      <w:r w:rsidRPr="002370DA">
        <w:rPr>
          <w:rFonts w:ascii="Times New Roman" w:hAnsi="Times New Roman" w:cs="Times New Roman"/>
          <w:b/>
          <w:sz w:val="24"/>
        </w:rPr>
        <w:t>Pinecrest Beds</w:t>
      </w:r>
    </w:p>
    <w:p w14:paraId="2132B3AA"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Bivalve Taxa </w:t>
      </w:r>
      <w:r w:rsidRPr="002370DA">
        <w:rPr>
          <w:rFonts w:ascii="Times New Roman" w:hAnsi="Times New Roman" w:cs="Times New Roman"/>
          <w:b/>
          <w:sz w:val="24"/>
        </w:rPr>
        <w:t>41</w:t>
      </w:r>
    </w:p>
    <w:p w14:paraId="31234911"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 xml:space="preserve">Total Number of Gastropod Taxa </w:t>
      </w:r>
      <w:r w:rsidRPr="002370DA">
        <w:rPr>
          <w:rFonts w:ascii="Times New Roman" w:hAnsi="Times New Roman" w:cs="Times New Roman"/>
          <w:b/>
          <w:sz w:val="24"/>
        </w:rPr>
        <w:t>40</w:t>
      </w:r>
    </w:p>
    <w:p w14:paraId="31B6CF84" w14:textId="77777777" w:rsidR="00EA3B29" w:rsidRPr="002370DA" w:rsidRDefault="00EA3B29" w:rsidP="00EA3B29">
      <w:pPr>
        <w:pStyle w:val="ListParagraph"/>
        <w:ind w:left="0"/>
        <w:rPr>
          <w:rFonts w:ascii="Times New Roman" w:hAnsi="Times New Roman" w:cs="Times New Roman"/>
        </w:rPr>
      </w:pPr>
    </w:p>
    <w:p w14:paraId="4D43D996"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bivalves making up 5% or more of the sample:</w:t>
      </w:r>
    </w:p>
    <w:p w14:paraId="3EFF3924"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Lucinidae</w:t>
      </w:r>
      <w:proofErr w:type="spellEnd"/>
      <w:r w:rsidRPr="002370DA">
        <w:rPr>
          <w:rFonts w:ascii="Times New Roman" w:hAnsi="Times New Roman" w:cs="Times New Roman"/>
          <w:b/>
          <w:sz w:val="24"/>
        </w:rPr>
        <w:t xml:space="preserve"> 14% </w:t>
      </w:r>
    </w:p>
    <w:p w14:paraId="603FF843"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Corbulidae</w:t>
      </w:r>
      <w:proofErr w:type="spellEnd"/>
      <w:r w:rsidRPr="002370DA">
        <w:rPr>
          <w:rFonts w:ascii="Times New Roman" w:hAnsi="Times New Roman" w:cs="Times New Roman"/>
          <w:b/>
          <w:sz w:val="24"/>
        </w:rPr>
        <w:t xml:space="preserve"> 9%</w:t>
      </w:r>
    </w:p>
    <w:p w14:paraId="1124088C"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Nuculanidae</w:t>
      </w:r>
      <w:proofErr w:type="spellEnd"/>
      <w:r w:rsidRPr="002370DA">
        <w:rPr>
          <w:rFonts w:ascii="Times New Roman" w:hAnsi="Times New Roman" w:cs="Times New Roman"/>
          <w:b/>
          <w:sz w:val="24"/>
        </w:rPr>
        <w:t xml:space="preserve"> 9%</w:t>
      </w:r>
    </w:p>
    <w:p w14:paraId="2E688D0C"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Veneridae</w:t>
      </w:r>
      <w:proofErr w:type="spellEnd"/>
      <w:r w:rsidRPr="002370DA">
        <w:rPr>
          <w:rFonts w:ascii="Times New Roman" w:hAnsi="Times New Roman" w:cs="Times New Roman"/>
          <w:b/>
          <w:sz w:val="24"/>
        </w:rPr>
        <w:t xml:space="preserve"> 9%</w:t>
      </w:r>
    </w:p>
    <w:p w14:paraId="7BF7C2F2"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Carditidae</w:t>
      </w:r>
      <w:proofErr w:type="spellEnd"/>
      <w:r w:rsidRPr="002370DA">
        <w:rPr>
          <w:rFonts w:ascii="Times New Roman" w:hAnsi="Times New Roman" w:cs="Times New Roman"/>
          <w:b/>
          <w:sz w:val="24"/>
        </w:rPr>
        <w:t xml:space="preserve"> 7%</w:t>
      </w:r>
    </w:p>
    <w:p w14:paraId="6AFEC9F4"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Plicatulidae</w:t>
      </w:r>
      <w:proofErr w:type="spellEnd"/>
      <w:r w:rsidRPr="002370DA">
        <w:rPr>
          <w:rFonts w:ascii="Times New Roman" w:hAnsi="Times New Roman" w:cs="Times New Roman"/>
          <w:b/>
          <w:sz w:val="24"/>
        </w:rPr>
        <w:t xml:space="preserve"> 6%</w:t>
      </w:r>
    </w:p>
    <w:p w14:paraId="4B968236" w14:textId="77777777" w:rsidR="00EA3B29" w:rsidRPr="002370DA" w:rsidRDefault="00EA3B29" w:rsidP="00EA3B29">
      <w:pPr>
        <w:pStyle w:val="ListParagraph"/>
        <w:ind w:left="0"/>
        <w:rPr>
          <w:rFonts w:ascii="Times New Roman" w:hAnsi="Times New Roman" w:cs="Times New Roman"/>
          <w:b/>
          <w:sz w:val="24"/>
        </w:rPr>
      </w:pPr>
      <w:proofErr w:type="spellStart"/>
      <w:r w:rsidRPr="002370DA">
        <w:rPr>
          <w:rFonts w:ascii="Times New Roman" w:hAnsi="Times New Roman" w:cs="Times New Roman"/>
          <w:b/>
          <w:sz w:val="24"/>
        </w:rPr>
        <w:t>Ostreidae</w:t>
      </w:r>
      <w:proofErr w:type="spellEnd"/>
      <w:r w:rsidRPr="002370DA">
        <w:rPr>
          <w:rFonts w:ascii="Times New Roman" w:hAnsi="Times New Roman" w:cs="Times New Roman"/>
          <w:b/>
          <w:sz w:val="24"/>
        </w:rPr>
        <w:t xml:space="preserve"> 6%</w:t>
      </w:r>
    </w:p>
    <w:p w14:paraId="680E3319" w14:textId="77777777" w:rsidR="00EA3B29" w:rsidRPr="002370DA" w:rsidRDefault="00EA3B29" w:rsidP="00EA3B29">
      <w:pPr>
        <w:pStyle w:val="ListParagraph"/>
        <w:ind w:left="0"/>
        <w:rPr>
          <w:rFonts w:ascii="Times New Roman" w:hAnsi="Times New Roman" w:cs="Times New Roman"/>
        </w:rPr>
      </w:pPr>
    </w:p>
    <w:p w14:paraId="03CB2BFD"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Families of gastropods making up 2% or more of the sample.</w:t>
      </w:r>
    </w:p>
    <w:p w14:paraId="24633D96" w14:textId="77777777" w:rsidR="00EA3B29" w:rsidRPr="002370DA" w:rsidRDefault="00EA3B29" w:rsidP="00EA3B29">
      <w:pPr>
        <w:pStyle w:val="ListParagraph"/>
        <w:ind w:left="0"/>
        <w:rPr>
          <w:rFonts w:ascii="Times New Roman" w:hAnsi="Times New Roman" w:cs="Times New Roman"/>
          <w:b/>
        </w:rPr>
      </w:pPr>
      <w:proofErr w:type="spellStart"/>
      <w:r w:rsidRPr="002370DA">
        <w:rPr>
          <w:rFonts w:ascii="Times New Roman" w:hAnsi="Times New Roman" w:cs="Times New Roman"/>
          <w:b/>
        </w:rPr>
        <w:t>Naticidae</w:t>
      </w:r>
      <w:proofErr w:type="spellEnd"/>
      <w:r w:rsidRPr="002370DA">
        <w:rPr>
          <w:rFonts w:ascii="Times New Roman" w:hAnsi="Times New Roman" w:cs="Times New Roman"/>
          <w:b/>
        </w:rPr>
        <w:t xml:space="preserve"> 4%</w:t>
      </w:r>
    </w:p>
    <w:p w14:paraId="0E3E7192" w14:textId="77777777" w:rsidR="00EA3B29" w:rsidRPr="002370DA" w:rsidRDefault="00EA3B29" w:rsidP="00EA3B29">
      <w:pPr>
        <w:pStyle w:val="ListParagraph"/>
        <w:ind w:left="0"/>
        <w:rPr>
          <w:rFonts w:ascii="Times New Roman" w:hAnsi="Times New Roman" w:cs="Times New Roman"/>
          <w:b/>
        </w:rPr>
      </w:pPr>
      <w:proofErr w:type="spellStart"/>
      <w:r w:rsidRPr="002370DA">
        <w:rPr>
          <w:rFonts w:ascii="Times New Roman" w:hAnsi="Times New Roman" w:cs="Times New Roman"/>
          <w:b/>
        </w:rPr>
        <w:t>Calyptraeidae</w:t>
      </w:r>
      <w:proofErr w:type="spellEnd"/>
      <w:r w:rsidRPr="002370DA">
        <w:rPr>
          <w:rFonts w:ascii="Times New Roman" w:hAnsi="Times New Roman" w:cs="Times New Roman"/>
          <w:b/>
        </w:rPr>
        <w:t xml:space="preserve"> 4%</w:t>
      </w:r>
    </w:p>
    <w:p w14:paraId="0C97ABDC" w14:textId="77777777" w:rsidR="00EA3B29" w:rsidRPr="002370DA" w:rsidRDefault="00EA3B29" w:rsidP="00EA3B29">
      <w:pPr>
        <w:pStyle w:val="ListParagraph"/>
        <w:ind w:left="0"/>
        <w:rPr>
          <w:rFonts w:ascii="Times New Roman" w:hAnsi="Times New Roman" w:cs="Times New Roman"/>
          <w:b/>
        </w:rPr>
      </w:pPr>
      <w:proofErr w:type="spellStart"/>
      <w:r w:rsidRPr="002370DA">
        <w:rPr>
          <w:rFonts w:ascii="Times New Roman" w:hAnsi="Times New Roman" w:cs="Times New Roman"/>
          <w:b/>
        </w:rPr>
        <w:t>Turritellidae</w:t>
      </w:r>
      <w:proofErr w:type="spellEnd"/>
      <w:r w:rsidRPr="002370DA">
        <w:rPr>
          <w:rFonts w:ascii="Times New Roman" w:hAnsi="Times New Roman" w:cs="Times New Roman"/>
          <w:b/>
        </w:rPr>
        <w:t xml:space="preserve"> 2%</w:t>
      </w:r>
    </w:p>
    <w:p w14:paraId="31A8C4C7" w14:textId="77777777" w:rsidR="00EA3B29" w:rsidRPr="002370DA" w:rsidRDefault="00EA3B29" w:rsidP="00EA3B29">
      <w:pPr>
        <w:pStyle w:val="ListParagraph"/>
        <w:ind w:left="0"/>
        <w:rPr>
          <w:rFonts w:ascii="Times New Roman" w:hAnsi="Times New Roman" w:cs="Times New Roman"/>
          <w:b/>
        </w:rPr>
      </w:pPr>
      <w:proofErr w:type="spellStart"/>
      <w:r w:rsidRPr="002370DA">
        <w:rPr>
          <w:rFonts w:ascii="Times New Roman" w:hAnsi="Times New Roman" w:cs="Times New Roman"/>
          <w:b/>
        </w:rPr>
        <w:t>Vermetidae</w:t>
      </w:r>
      <w:proofErr w:type="spellEnd"/>
      <w:r w:rsidRPr="002370DA">
        <w:rPr>
          <w:rFonts w:ascii="Times New Roman" w:hAnsi="Times New Roman" w:cs="Times New Roman"/>
          <w:b/>
        </w:rPr>
        <w:t xml:space="preserve"> 2%</w:t>
      </w:r>
    </w:p>
    <w:p w14:paraId="3291E66D" w14:textId="77777777" w:rsidR="00EA3B29" w:rsidRPr="002370DA" w:rsidRDefault="00EA3B29" w:rsidP="00EA3B29">
      <w:pPr>
        <w:pStyle w:val="ListParagraph"/>
        <w:ind w:left="0"/>
        <w:rPr>
          <w:rFonts w:ascii="Times New Roman" w:hAnsi="Times New Roman" w:cs="Times New Roman"/>
        </w:rPr>
      </w:pPr>
    </w:p>
    <w:p w14:paraId="2241BF2A"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Using a bar graph, graph the percent abundance of the major bivalve and gastropod taxa across the seven samples you just surveyed.</w:t>
      </w:r>
    </w:p>
    <w:p w14:paraId="4F4F6062"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noProof/>
        </w:rPr>
        <w:lastRenderedPageBreak/>
        <w:drawing>
          <wp:inline distT="0" distB="0" distL="0" distR="0" wp14:anchorId="13FCCD48" wp14:editId="645C1068">
            <wp:extent cx="5670550" cy="3562350"/>
            <wp:effectExtent l="19050" t="0" r="254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317D4C" w14:textId="77777777" w:rsidR="00EA3B29" w:rsidRPr="002370DA" w:rsidRDefault="00EA3B29" w:rsidP="00EA3B29">
      <w:pPr>
        <w:pStyle w:val="ListParagraph"/>
        <w:ind w:left="0"/>
        <w:rPr>
          <w:rFonts w:ascii="Times New Roman" w:hAnsi="Times New Roman" w:cs="Times New Roman"/>
        </w:rPr>
      </w:pPr>
    </w:p>
    <w:p w14:paraId="0CA0A374"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What similarities and differences do you notice across the samples?  How do they compare to the Yorktown communities?</w:t>
      </w:r>
    </w:p>
    <w:p w14:paraId="09AB60A0" w14:textId="77777777" w:rsidR="00EA3B29" w:rsidRPr="002370DA" w:rsidRDefault="00EA3B29" w:rsidP="00EA3B29">
      <w:pPr>
        <w:pStyle w:val="ListParagraph"/>
        <w:ind w:left="0"/>
        <w:rPr>
          <w:rFonts w:ascii="Times New Roman" w:hAnsi="Times New Roman" w:cs="Times New Roman"/>
        </w:rPr>
      </w:pPr>
    </w:p>
    <w:p w14:paraId="0EA6988B"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b/>
        </w:rPr>
        <w:t xml:space="preserve">In the Duplin, we see that </w:t>
      </w:r>
      <w:proofErr w:type="spellStart"/>
      <w:r w:rsidRPr="002370DA">
        <w:rPr>
          <w:rFonts w:ascii="Times New Roman" w:hAnsi="Times New Roman" w:cs="Times New Roman"/>
          <w:b/>
        </w:rPr>
        <w:t>Mactridae</w:t>
      </w:r>
      <w:proofErr w:type="spellEnd"/>
      <w:r w:rsidRPr="002370DA">
        <w:rPr>
          <w:rFonts w:ascii="Times New Roman" w:hAnsi="Times New Roman" w:cs="Times New Roman"/>
          <w:b/>
        </w:rPr>
        <w:t xml:space="preserve"> and </w:t>
      </w:r>
      <w:proofErr w:type="spellStart"/>
      <w:r w:rsidRPr="002370DA">
        <w:rPr>
          <w:rFonts w:ascii="Times New Roman" w:hAnsi="Times New Roman" w:cs="Times New Roman"/>
          <w:b/>
        </w:rPr>
        <w:t>Lucinidae</w:t>
      </w:r>
      <w:proofErr w:type="spellEnd"/>
      <w:r w:rsidRPr="002370DA">
        <w:rPr>
          <w:rFonts w:ascii="Times New Roman" w:hAnsi="Times New Roman" w:cs="Times New Roman"/>
          <w:b/>
        </w:rPr>
        <w:t xml:space="preserve"> are still major players, but more diversity is emerging, especially in sample GA-4.  In addition, the </w:t>
      </w:r>
      <w:proofErr w:type="spellStart"/>
      <w:r w:rsidRPr="002370DA">
        <w:rPr>
          <w:rFonts w:ascii="Times New Roman" w:hAnsi="Times New Roman" w:cs="Times New Roman"/>
          <w:b/>
        </w:rPr>
        <w:t>Lucinidae</w:t>
      </w:r>
      <w:proofErr w:type="spellEnd"/>
      <w:r w:rsidRPr="002370DA">
        <w:rPr>
          <w:rFonts w:ascii="Times New Roman" w:hAnsi="Times New Roman" w:cs="Times New Roman"/>
          <w:b/>
        </w:rPr>
        <w:t xml:space="preserve"> are becoming more abundant in the Duplin samples. The gastropod community has changed from </w:t>
      </w:r>
      <w:proofErr w:type="spellStart"/>
      <w:r w:rsidRPr="002370DA">
        <w:rPr>
          <w:rFonts w:ascii="Times New Roman" w:hAnsi="Times New Roman" w:cs="Times New Roman"/>
          <w:b/>
        </w:rPr>
        <w:t>Calyptraeidae</w:t>
      </w:r>
      <w:proofErr w:type="spellEnd"/>
      <w:r w:rsidRPr="002370DA">
        <w:rPr>
          <w:rFonts w:ascii="Times New Roman" w:hAnsi="Times New Roman" w:cs="Times New Roman"/>
          <w:b/>
        </w:rPr>
        <w:t xml:space="preserve"> to </w:t>
      </w:r>
      <w:proofErr w:type="spellStart"/>
      <w:r w:rsidRPr="002370DA">
        <w:rPr>
          <w:rFonts w:ascii="Times New Roman" w:hAnsi="Times New Roman" w:cs="Times New Roman"/>
          <w:b/>
        </w:rPr>
        <w:t>Turritellidae</w:t>
      </w:r>
      <w:proofErr w:type="spellEnd"/>
      <w:r w:rsidRPr="002370DA">
        <w:rPr>
          <w:rFonts w:ascii="Times New Roman" w:hAnsi="Times New Roman" w:cs="Times New Roman"/>
          <w:b/>
        </w:rPr>
        <w:t>, although only one of the Duplin samples has more than 2% of the community taken up by gastropods.</w:t>
      </w:r>
    </w:p>
    <w:p w14:paraId="2836CBBD" w14:textId="77777777" w:rsidR="00EA3B29" w:rsidRPr="002370DA" w:rsidRDefault="00EA3B29" w:rsidP="00EA3B29">
      <w:pPr>
        <w:pStyle w:val="ListParagraph"/>
        <w:ind w:left="0"/>
        <w:rPr>
          <w:rFonts w:ascii="Times New Roman" w:hAnsi="Times New Roman" w:cs="Times New Roman"/>
          <w:b/>
        </w:rPr>
      </w:pPr>
    </w:p>
    <w:p w14:paraId="5932D0D3"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b/>
        </w:rPr>
        <w:t xml:space="preserve">In the Florida samples, diversity spikes. </w:t>
      </w:r>
      <w:proofErr w:type="spellStart"/>
      <w:r w:rsidRPr="002370DA">
        <w:rPr>
          <w:rFonts w:ascii="Times New Roman" w:hAnsi="Times New Roman" w:cs="Times New Roman"/>
          <w:b/>
        </w:rPr>
        <w:t>Lucinidae</w:t>
      </w:r>
      <w:proofErr w:type="spellEnd"/>
      <w:r w:rsidRPr="002370DA">
        <w:rPr>
          <w:rFonts w:ascii="Times New Roman" w:hAnsi="Times New Roman" w:cs="Times New Roman"/>
          <w:b/>
        </w:rPr>
        <w:t xml:space="preserve"> are still common in most of the samples, but there are a lot of other families present. Two of the samples, LA-11-7-91-1 and LA-11-7-91-12 have extremely reduced bivalve diversity. If students chose these samples </w:t>
      </w:r>
      <w:proofErr w:type="gramStart"/>
      <w:r w:rsidRPr="002370DA">
        <w:rPr>
          <w:rFonts w:ascii="Times New Roman" w:hAnsi="Times New Roman" w:cs="Times New Roman"/>
          <w:b/>
        </w:rPr>
        <w:t>are ,</w:t>
      </w:r>
      <w:proofErr w:type="gramEnd"/>
      <w:r w:rsidRPr="002370DA">
        <w:rPr>
          <w:rFonts w:ascii="Times New Roman" w:hAnsi="Times New Roman" w:cs="Times New Roman"/>
          <w:b/>
        </w:rPr>
        <w:t xml:space="preserve"> they may notice that the </w:t>
      </w:r>
      <w:proofErr w:type="spellStart"/>
      <w:r w:rsidRPr="002370DA">
        <w:rPr>
          <w:rFonts w:ascii="Times New Roman" w:hAnsi="Times New Roman" w:cs="Times New Roman"/>
          <w:b/>
        </w:rPr>
        <w:t>Calyptraeidae</w:t>
      </w:r>
      <w:proofErr w:type="spellEnd"/>
      <w:r w:rsidRPr="002370DA">
        <w:rPr>
          <w:rFonts w:ascii="Times New Roman" w:hAnsi="Times New Roman" w:cs="Times New Roman"/>
          <w:b/>
        </w:rPr>
        <w:t xml:space="preserve"> heavily dominate these communities. Although there is no "right" answer for why, students may consider that the gastropod community in this area is reducing the available space for bivalves.</w:t>
      </w:r>
    </w:p>
    <w:p w14:paraId="0D820D37" w14:textId="77777777" w:rsidR="00EA3B29" w:rsidRPr="002370DA" w:rsidRDefault="00EA3B29" w:rsidP="00EA3B29">
      <w:pPr>
        <w:pStyle w:val="ListParagraph"/>
        <w:ind w:left="0"/>
        <w:rPr>
          <w:rFonts w:ascii="Times New Roman" w:hAnsi="Times New Roman" w:cs="Times New Roman"/>
          <w:b/>
        </w:rPr>
      </w:pPr>
    </w:p>
    <w:p w14:paraId="5141B34C"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b/>
        </w:rPr>
        <w:t>Overall, students should notice that diversity of the samples increases the farther south you travel.</w:t>
      </w:r>
    </w:p>
    <w:p w14:paraId="60884CEA" w14:textId="77777777" w:rsidR="00EA3B29" w:rsidRPr="002370DA" w:rsidRDefault="00EA3B29" w:rsidP="00EA3B29">
      <w:pPr>
        <w:pStyle w:val="ListParagraph"/>
        <w:ind w:left="0"/>
        <w:rPr>
          <w:rFonts w:ascii="Times New Roman" w:hAnsi="Times New Roman" w:cs="Times New Roman"/>
          <w:b/>
        </w:rPr>
      </w:pPr>
    </w:p>
    <w:p w14:paraId="67FB92D5" w14:textId="77777777" w:rsidR="00EA3B29" w:rsidRPr="002370DA" w:rsidRDefault="00EA3B29" w:rsidP="00EA3B29">
      <w:pPr>
        <w:pStyle w:val="ListParagraph"/>
        <w:ind w:left="0"/>
        <w:rPr>
          <w:rFonts w:ascii="Times New Roman" w:hAnsi="Times New Roman" w:cs="Times New Roman"/>
        </w:rPr>
      </w:pPr>
    </w:p>
    <w:p w14:paraId="393CEFD0"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Based on what you know about the life habits of the major mollusk groups in your samples, what do you think the paleoenvironment was like in the Duplin and Tamiami Formations? Draw reconstructions of the paleoenvironment in Georgia and Florida during this time period.</w:t>
      </w:r>
    </w:p>
    <w:p w14:paraId="71C8D0C2" w14:textId="77777777" w:rsidR="00EA3B29" w:rsidRPr="002370DA" w:rsidRDefault="00EA3B29" w:rsidP="00EA3B29">
      <w:pPr>
        <w:pStyle w:val="ListParagraph"/>
        <w:ind w:left="0"/>
        <w:rPr>
          <w:rFonts w:ascii="Times New Roman" w:hAnsi="Times New Roman" w:cs="Times New Roman"/>
        </w:rPr>
      </w:pPr>
    </w:p>
    <w:p w14:paraId="3FFD8648"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b/>
        </w:rPr>
        <w:lastRenderedPageBreak/>
        <w:t xml:space="preserve">The Duplin was similar to the Yorktown, but probably </w:t>
      </w:r>
      <w:proofErr w:type="gramStart"/>
      <w:r w:rsidRPr="002370DA">
        <w:rPr>
          <w:rFonts w:ascii="Times New Roman" w:hAnsi="Times New Roman" w:cs="Times New Roman"/>
          <w:b/>
        </w:rPr>
        <w:t>more sandy</w:t>
      </w:r>
      <w:proofErr w:type="gramEnd"/>
      <w:r w:rsidRPr="002370DA">
        <w:rPr>
          <w:rFonts w:ascii="Times New Roman" w:hAnsi="Times New Roman" w:cs="Times New Roman"/>
          <w:b/>
        </w:rPr>
        <w:t xml:space="preserve"> and less muddy. The Tamiami was a much more tropical, sandy nearshore shelf environment, with dense aggregations of bed-forming species.</w:t>
      </w:r>
    </w:p>
    <w:p w14:paraId="7C154FE5" w14:textId="77777777" w:rsidR="00EA3B29" w:rsidRPr="002370DA" w:rsidRDefault="00EA3B29" w:rsidP="00EA3B29">
      <w:pPr>
        <w:pStyle w:val="ListParagraph"/>
        <w:ind w:left="0"/>
        <w:rPr>
          <w:rFonts w:ascii="Times New Roman" w:hAnsi="Times New Roman" w:cs="Times New Roman"/>
        </w:rPr>
      </w:pPr>
    </w:p>
    <w:p w14:paraId="58A6F8EE" w14:textId="77777777" w:rsidR="00EA3B29" w:rsidRPr="002370DA" w:rsidRDefault="00EA3B29" w:rsidP="00EA3B29">
      <w:pPr>
        <w:pStyle w:val="ListParagraph"/>
        <w:tabs>
          <w:tab w:val="left" w:pos="2820"/>
        </w:tabs>
        <w:ind w:left="0"/>
        <w:rPr>
          <w:rFonts w:ascii="Times New Roman" w:hAnsi="Times New Roman" w:cs="Times New Roman"/>
          <w:b/>
        </w:rPr>
      </w:pPr>
    </w:p>
    <w:p w14:paraId="18A89C4D" w14:textId="77777777" w:rsidR="00EA3B29" w:rsidRPr="002370DA" w:rsidRDefault="00EA3B29" w:rsidP="00EA3B29">
      <w:pPr>
        <w:pStyle w:val="ListParagraph"/>
        <w:ind w:left="0"/>
        <w:jc w:val="center"/>
        <w:rPr>
          <w:rFonts w:ascii="Times New Roman" w:hAnsi="Times New Roman" w:cs="Times New Roman"/>
          <w:b/>
          <w:sz w:val="28"/>
        </w:rPr>
      </w:pPr>
      <w:r w:rsidRPr="002370DA">
        <w:rPr>
          <w:rFonts w:ascii="Times New Roman" w:hAnsi="Times New Roman" w:cs="Times New Roman"/>
          <w:b/>
          <w:sz w:val="28"/>
        </w:rPr>
        <w:t>Part III</w:t>
      </w:r>
    </w:p>
    <w:p w14:paraId="178107A6" w14:textId="77777777" w:rsidR="00EA3B29" w:rsidRPr="002370DA" w:rsidRDefault="00EA3B29" w:rsidP="00EA3B29">
      <w:pPr>
        <w:pStyle w:val="ListParagraph"/>
        <w:ind w:left="0"/>
        <w:jc w:val="center"/>
        <w:rPr>
          <w:rFonts w:ascii="Times New Roman" w:hAnsi="Times New Roman" w:cs="Times New Roman"/>
          <w:b/>
          <w:sz w:val="24"/>
        </w:rPr>
      </w:pPr>
      <w:r w:rsidRPr="002370DA">
        <w:rPr>
          <w:rFonts w:ascii="Times New Roman" w:hAnsi="Times New Roman" w:cs="Times New Roman"/>
          <w:b/>
          <w:sz w:val="24"/>
        </w:rPr>
        <w:t>Understanding Paleoecology</w:t>
      </w:r>
    </w:p>
    <w:p w14:paraId="4C0F1E55" w14:textId="77777777" w:rsidR="00EA3B29" w:rsidRPr="002370DA" w:rsidRDefault="00EA3B29" w:rsidP="00EA3B29">
      <w:pPr>
        <w:pStyle w:val="ListParagraph"/>
        <w:ind w:left="0"/>
        <w:rPr>
          <w:rFonts w:ascii="Times New Roman" w:hAnsi="Times New Roman" w:cs="Times New Roman"/>
        </w:rPr>
      </w:pPr>
    </w:p>
    <w:p w14:paraId="7B0B711A"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How did the diversity of your samples change as you travelled along the coast of North America? Look both at the total number of bivalve vs. gastropod taxa in each community as well as the mollusk families that made up the largest proportions of the samples.</w:t>
      </w:r>
    </w:p>
    <w:p w14:paraId="00FEE491" w14:textId="77777777" w:rsidR="00EA3B29" w:rsidRPr="002370DA" w:rsidRDefault="00EA3B29" w:rsidP="00EA3B29">
      <w:pPr>
        <w:pStyle w:val="ListParagraph"/>
        <w:ind w:left="0"/>
        <w:rPr>
          <w:rFonts w:ascii="Times New Roman" w:hAnsi="Times New Roman" w:cs="Times New Roman"/>
          <w:b/>
        </w:rPr>
      </w:pPr>
    </w:p>
    <w:p w14:paraId="4D93345D" w14:textId="629F08D3" w:rsidR="00EA3B29" w:rsidRPr="002370DA" w:rsidRDefault="00800986" w:rsidP="00EA3B29">
      <w:pPr>
        <w:pStyle w:val="ListParagraph"/>
        <w:ind w:left="0"/>
        <w:rPr>
          <w:rFonts w:ascii="Times New Roman" w:hAnsi="Times New Roman" w:cs="Times New Roman"/>
          <w:b/>
        </w:rPr>
      </w:pPr>
      <w:r w:rsidRPr="002370DA">
        <w:rPr>
          <w:rFonts w:ascii="Times New Roman" w:hAnsi="Times New Roman" w:cs="Times New Roman"/>
          <w:b/>
        </w:rPr>
        <w:t>B</w:t>
      </w:r>
      <w:r w:rsidR="00EA3B29" w:rsidRPr="002370DA">
        <w:rPr>
          <w:rFonts w:ascii="Times New Roman" w:hAnsi="Times New Roman" w:cs="Times New Roman"/>
          <w:b/>
        </w:rPr>
        <w:t>oth in terms of total taxa and number of dominant families</w:t>
      </w:r>
      <w:r w:rsidRPr="002370DA">
        <w:rPr>
          <w:rFonts w:ascii="Times New Roman" w:hAnsi="Times New Roman" w:cs="Times New Roman"/>
          <w:b/>
        </w:rPr>
        <w:t>, diversity</w:t>
      </w:r>
      <w:r w:rsidR="00EA3B29" w:rsidRPr="002370DA">
        <w:rPr>
          <w:rFonts w:ascii="Times New Roman" w:hAnsi="Times New Roman" w:cs="Times New Roman"/>
          <w:b/>
        </w:rPr>
        <w:t xml:space="preserve"> increased to the south. In Florida, gastropod diversity also increased dramatically.</w:t>
      </w:r>
    </w:p>
    <w:p w14:paraId="234CBBA4" w14:textId="77777777" w:rsidR="00EA3B29" w:rsidRPr="002370DA" w:rsidRDefault="00EA3B29" w:rsidP="00EA3B29">
      <w:pPr>
        <w:pStyle w:val="ListParagraph"/>
        <w:ind w:left="0"/>
        <w:rPr>
          <w:rFonts w:ascii="Times New Roman" w:hAnsi="Times New Roman" w:cs="Times New Roman"/>
        </w:rPr>
      </w:pPr>
    </w:p>
    <w:p w14:paraId="51C73813"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Why do you think the diversity of the communities changed in the way it did?</w:t>
      </w:r>
    </w:p>
    <w:p w14:paraId="62BF2544" w14:textId="77777777" w:rsidR="00EA3B29" w:rsidRPr="002370DA" w:rsidRDefault="00EA3B29" w:rsidP="00EA3B29">
      <w:pPr>
        <w:pStyle w:val="ListParagraph"/>
        <w:ind w:left="0"/>
        <w:rPr>
          <w:rFonts w:ascii="Times New Roman" w:hAnsi="Times New Roman" w:cs="Times New Roman"/>
        </w:rPr>
      </w:pPr>
    </w:p>
    <w:p w14:paraId="5A057EEA" w14:textId="0A227C12"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b/>
        </w:rPr>
        <w:t xml:space="preserve">The water is warmer - we tend to see throughout the biosphere (both today and in the past) that tropical temperatures generate </w:t>
      </w:r>
      <w:proofErr w:type="gramStart"/>
      <w:r w:rsidRPr="002370DA">
        <w:rPr>
          <w:rFonts w:ascii="Times New Roman" w:hAnsi="Times New Roman" w:cs="Times New Roman"/>
          <w:b/>
        </w:rPr>
        <w:t>and  maintain</w:t>
      </w:r>
      <w:proofErr w:type="gramEnd"/>
      <w:r w:rsidRPr="002370DA">
        <w:rPr>
          <w:rFonts w:ascii="Times New Roman" w:hAnsi="Times New Roman" w:cs="Times New Roman"/>
          <w:b/>
        </w:rPr>
        <w:t xml:space="preserve"> high diversity</w:t>
      </w:r>
      <w:r w:rsidR="00800986" w:rsidRPr="002370DA">
        <w:rPr>
          <w:rFonts w:ascii="Times New Roman" w:hAnsi="Times New Roman" w:cs="Times New Roman"/>
          <w:b/>
        </w:rPr>
        <w:t>.</w:t>
      </w:r>
    </w:p>
    <w:p w14:paraId="1FE2AF5A" w14:textId="77777777" w:rsidR="00EA3B29" w:rsidRPr="002370DA" w:rsidRDefault="00EA3B29" w:rsidP="00EA3B29">
      <w:pPr>
        <w:pStyle w:val="ListParagraph"/>
        <w:ind w:left="0"/>
        <w:rPr>
          <w:rFonts w:ascii="Times New Roman" w:hAnsi="Times New Roman" w:cs="Times New Roman"/>
        </w:rPr>
      </w:pPr>
    </w:p>
    <w:p w14:paraId="566DC917"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Did you notice anything about the distribution of bivalves versus gastropods?</w:t>
      </w:r>
    </w:p>
    <w:p w14:paraId="4CC85670" w14:textId="77777777" w:rsidR="00EA3B29" w:rsidRPr="002370DA" w:rsidRDefault="00EA3B29" w:rsidP="00EA3B29">
      <w:pPr>
        <w:pStyle w:val="ListParagraph"/>
        <w:ind w:left="0"/>
        <w:rPr>
          <w:rFonts w:ascii="Times New Roman" w:hAnsi="Times New Roman" w:cs="Times New Roman"/>
        </w:rPr>
      </w:pPr>
    </w:p>
    <w:p w14:paraId="3CA8F3C9"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b/>
        </w:rPr>
        <w:t>There are typically far fewer gastropods than bivalves in most samples.</w:t>
      </w:r>
    </w:p>
    <w:p w14:paraId="389D2B7B" w14:textId="77777777" w:rsidR="00EA3B29" w:rsidRPr="002370DA" w:rsidRDefault="00EA3B29" w:rsidP="00EA3B29">
      <w:pPr>
        <w:pStyle w:val="ListParagraph"/>
        <w:ind w:left="0"/>
        <w:rPr>
          <w:rFonts w:ascii="Times New Roman" w:hAnsi="Times New Roman" w:cs="Times New Roman"/>
        </w:rPr>
      </w:pPr>
    </w:p>
    <w:p w14:paraId="0099CFC6"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Why do you think this occurred?</w:t>
      </w:r>
    </w:p>
    <w:p w14:paraId="27C49A5A" w14:textId="77777777" w:rsidR="00EA3B29" w:rsidRPr="002370DA" w:rsidRDefault="00EA3B29" w:rsidP="00EA3B29">
      <w:pPr>
        <w:pStyle w:val="ListParagraph"/>
        <w:ind w:left="0"/>
        <w:rPr>
          <w:rFonts w:ascii="Times New Roman" w:hAnsi="Times New Roman" w:cs="Times New Roman"/>
          <w:b/>
        </w:rPr>
      </w:pPr>
    </w:p>
    <w:p w14:paraId="3C6223BF" w14:textId="24AFFF3A"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b/>
        </w:rPr>
        <w:t>Trophic level – bivalves are usually filter feeders</w:t>
      </w:r>
      <w:r w:rsidR="00C8612C" w:rsidRPr="002370DA">
        <w:rPr>
          <w:rFonts w:ascii="Times New Roman" w:hAnsi="Times New Roman" w:cs="Times New Roman"/>
          <w:b/>
        </w:rPr>
        <w:t>,</w:t>
      </w:r>
      <w:r w:rsidRPr="002370DA">
        <w:rPr>
          <w:rFonts w:ascii="Times New Roman" w:hAnsi="Times New Roman" w:cs="Times New Roman"/>
          <w:b/>
        </w:rPr>
        <w:t xml:space="preserve"> meaning there are more available resources for them, while gastropods are usually scavengers.</w:t>
      </w:r>
    </w:p>
    <w:p w14:paraId="1C022C72"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b/>
        </w:rPr>
        <w:t>Competition – bivalves can grow quickly and take up more room, crowding gastropods out (there are two samples where we can see the opposite effect occurring).</w:t>
      </w:r>
    </w:p>
    <w:p w14:paraId="1A6FC950" w14:textId="77777777" w:rsidR="00EA3B29" w:rsidRPr="002370DA" w:rsidRDefault="00EA3B29" w:rsidP="00EA3B29">
      <w:pPr>
        <w:pStyle w:val="ListParagraph"/>
        <w:ind w:left="0"/>
        <w:rPr>
          <w:rFonts w:ascii="Times New Roman" w:hAnsi="Times New Roman" w:cs="Times New Roman"/>
        </w:rPr>
      </w:pPr>
      <w:r w:rsidRPr="002370DA">
        <w:rPr>
          <w:rFonts w:ascii="Times New Roman" w:hAnsi="Times New Roman" w:cs="Times New Roman"/>
        </w:rPr>
        <w:t>We looked at communities that occurred at the same time but in different geographic locations. What if we were looking at a community in the same geographic location, but over different times? What are some ways that community structure could change, and what are some environmental factors that could cause those changes?</w:t>
      </w:r>
    </w:p>
    <w:p w14:paraId="4D8AC8DF" w14:textId="77777777" w:rsidR="00EA3B29" w:rsidRPr="002370DA" w:rsidRDefault="00EA3B29" w:rsidP="00EA3B29">
      <w:pPr>
        <w:pStyle w:val="ListParagraph"/>
        <w:ind w:left="0"/>
        <w:rPr>
          <w:rFonts w:ascii="Times New Roman" w:hAnsi="Times New Roman" w:cs="Times New Roman"/>
          <w:b/>
        </w:rPr>
      </w:pPr>
    </w:p>
    <w:p w14:paraId="6048DF70" w14:textId="77777777" w:rsidR="00EA3B29" w:rsidRPr="002370DA" w:rsidRDefault="00EA3B29" w:rsidP="00EA3B29">
      <w:pPr>
        <w:pStyle w:val="ListParagraph"/>
        <w:ind w:left="0"/>
        <w:rPr>
          <w:rFonts w:ascii="Times New Roman" w:hAnsi="Times New Roman" w:cs="Times New Roman"/>
          <w:b/>
        </w:rPr>
      </w:pPr>
      <w:r w:rsidRPr="002370DA">
        <w:rPr>
          <w:rFonts w:ascii="Times New Roman" w:hAnsi="Times New Roman" w:cs="Times New Roman"/>
          <w:b/>
        </w:rPr>
        <w:t>Diversity could increase or decrease. A community could stay the same, or be wiped out entirely. The main environmental factor that could cause those changes is variation in global temperature, which could contribute to a change in the water temperature, or something as dramatic as changing the sea level.</w:t>
      </w:r>
    </w:p>
    <w:p w14:paraId="66B0B004" w14:textId="77777777" w:rsidR="00EA3B29" w:rsidRPr="002370DA" w:rsidRDefault="00EA3B29" w:rsidP="00EA3B29">
      <w:pPr>
        <w:pStyle w:val="ListParagraph"/>
        <w:ind w:left="0"/>
        <w:rPr>
          <w:rFonts w:ascii="Times New Roman" w:hAnsi="Times New Roman" w:cs="Times New Roman"/>
          <w:b/>
        </w:rPr>
      </w:pPr>
    </w:p>
    <w:p w14:paraId="235D6B9C" w14:textId="77777777" w:rsidR="00EA3B29" w:rsidRPr="002370DA" w:rsidRDefault="00EA3B29" w:rsidP="00EA3B29">
      <w:pPr>
        <w:pStyle w:val="ListParagraph"/>
        <w:ind w:left="0"/>
        <w:rPr>
          <w:rFonts w:ascii="Times New Roman" w:hAnsi="Times New Roman" w:cs="Times New Roman"/>
        </w:rPr>
      </w:pPr>
    </w:p>
    <w:p w14:paraId="51F61790" w14:textId="77777777" w:rsidR="00EA3B29" w:rsidRPr="002370DA" w:rsidRDefault="00EA3B29" w:rsidP="00EA3B29">
      <w:pPr>
        <w:pStyle w:val="ListParagraph"/>
        <w:ind w:left="0"/>
        <w:jc w:val="center"/>
        <w:rPr>
          <w:rFonts w:ascii="Times New Roman" w:hAnsi="Times New Roman" w:cs="Times New Roman"/>
          <w:b/>
        </w:rPr>
      </w:pPr>
    </w:p>
    <w:p w14:paraId="68F2CB9F" w14:textId="77777777" w:rsidR="00EA3B29" w:rsidRPr="002370DA" w:rsidRDefault="00EA3B29" w:rsidP="00EA3B29">
      <w:pPr>
        <w:pStyle w:val="ListParagraph"/>
        <w:ind w:left="0"/>
        <w:rPr>
          <w:rFonts w:ascii="Times New Roman" w:hAnsi="Times New Roman" w:cs="Times New Roman"/>
          <w:b/>
        </w:rPr>
      </w:pPr>
    </w:p>
    <w:p w14:paraId="457A8A92" w14:textId="77777777" w:rsidR="00EA3B29" w:rsidRPr="002370DA" w:rsidRDefault="00EA3B29" w:rsidP="00EA3B29">
      <w:pPr>
        <w:pStyle w:val="ListParagraph"/>
        <w:ind w:left="0"/>
        <w:rPr>
          <w:rFonts w:ascii="Times New Roman" w:hAnsi="Times New Roman" w:cs="Times New Roman"/>
          <w:b/>
        </w:rPr>
      </w:pPr>
    </w:p>
    <w:p w14:paraId="0922EDE4" w14:textId="77777777" w:rsidR="00EA3B29" w:rsidRPr="002370DA" w:rsidRDefault="00EA3B29" w:rsidP="00EA3B29">
      <w:pPr>
        <w:pStyle w:val="ListParagraph"/>
        <w:ind w:left="0"/>
        <w:rPr>
          <w:rFonts w:ascii="Times New Roman" w:hAnsi="Times New Roman" w:cs="Times New Roman"/>
          <w:b/>
        </w:rPr>
      </w:pPr>
    </w:p>
    <w:p w14:paraId="1C0CF80E" w14:textId="77777777" w:rsidR="00EA3B29" w:rsidRPr="002370DA" w:rsidRDefault="00EA3B29" w:rsidP="00EA3B29">
      <w:pPr>
        <w:pStyle w:val="ListParagraph"/>
        <w:ind w:left="0"/>
        <w:rPr>
          <w:rFonts w:ascii="Times New Roman" w:hAnsi="Times New Roman" w:cs="Times New Roman"/>
          <w:b/>
        </w:rPr>
      </w:pPr>
    </w:p>
    <w:p w14:paraId="3894FBB7" w14:textId="77777777" w:rsidR="00EA3B29" w:rsidRPr="002370DA" w:rsidRDefault="00EA3B29" w:rsidP="00EA3B29">
      <w:pPr>
        <w:pStyle w:val="ListParagraph"/>
        <w:ind w:left="0"/>
        <w:rPr>
          <w:rFonts w:ascii="Times New Roman" w:hAnsi="Times New Roman" w:cs="Times New Roman"/>
          <w:b/>
        </w:rPr>
      </w:pPr>
    </w:p>
    <w:p w14:paraId="46897206" w14:textId="77777777" w:rsidR="00A028C2" w:rsidRPr="002370DA" w:rsidRDefault="00A028C2">
      <w:pPr>
        <w:rPr>
          <w:rFonts w:ascii="Times New Roman" w:hAnsi="Times New Roman" w:cs="Times New Roman"/>
        </w:rPr>
      </w:pPr>
    </w:p>
    <w:sectPr w:rsidR="00A028C2" w:rsidRPr="002370DA" w:rsidSect="00A028C2">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B9E30" w14:textId="77777777" w:rsidR="009B1137" w:rsidRDefault="009B1137" w:rsidP="001C1C94">
      <w:pPr>
        <w:spacing w:after="0" w:line="240" w:lineRule="auto"/>
      </w:pPr>
      <w:r>
        <w:separator/>
      </w:r>
    </w:p>
  </w:endnote>
  <w:endnote w:type="continuationSeparator" w:id="0">
    <w:p w14:paraId="4C4F30CE" w14:textId="77777777" w:rsidR="009B1137" w:rsidRDefault="009B1137" w:rsidP="001C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3A372" w14:textId="77777777" w:rsidR="001C1C94" w:rsidRDefault="001C1C94" w:rsidP="001C1C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C9CE4F" w14:textId="77777777" w:rsidR="001C1C94" w:rsidRDefault="001C1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22D60" w14:textId="77777777" w:rsidR="001C1C94" w:rsidRDefault="001C1C94" w:rsidP="001C1C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612C">
      <w:rPr>
        <w:rStyle w:val="PageNumber"/>
        <w:noProof/>
      </w:rPr>
      <w:t>12</w:t>
    </w:r>
    <w:r>
      <w:rPr>
        <w:rStyle w:val="PageNumber"/>
      </w:rPr>
      <w:fldChar w:fldCharType="end"/>
    </w:r>
  </w:p>
  <w:p w14:paraId="3D4387FC" w14:textId="77777777" w:rsidR="001C1C94" w:rsidRDefault="001C1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41139" w14:textId="77777777" w:rsidR="009B1137" w:rsidRDefault="009B1137" w:rsidP="001C1C94">
      <w:pPr>
        <w:spacing w:after="0" w:line="240" w:lineRule="auto"/>
      </w:pPr>
      <w:r>
        <w:separator/>
      </w:r>
    </w:p>
  </w:footnote>
  <w:footnote w:type="continuationSeparator" w:id="0">
    <w:p w14:paraId="011945A3" w14:textId="77777777" w:rsidR="009B1137" w:rsidRDefault="009B1137" w:rsidP="001C1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86E21"/>
    <w:multiLevelType w:val="hybridMultilevel"/>
    <w:tmpl w:val="700E59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326209"/>
    <w:multiLevelType w:val="hybridMultilevel"/>
    <w:tmpl w:val="A094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912D6A"/>
    <w:multiLevelType w:val="hybridMultilevel"/>
    <w:tmpl w:val="E3FA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B29"/>
    <w:rsid w:val="001330E2"/>
    <w:rsid w:val="001C1C94"/>
    <w:rsid w:val="002370DA"/>
    <w:rsid w:val="004664FF"/>
    <w:rsid w:val="004F7BBA"/>
    <w:rsid w:val="006B591E"/>
    <w:rsid w:val="00800986"/>
    <w:rsid w:val="009B1137"/>
    <w:rsid w:val="00A028C2"/>
    <w:rsid w:val="00AF3A27"/>
    <w:rsid w:val="00C8612C"/>
    <w:rsid w:val="00EA3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6CAAF7"/>
  <w15:docId w15:val="{3CB8C9E2-0F93-414B-BBDF-488C8C1E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B29"/>
    <w:pPr>
      <w:ind w:left="720"/>
      <w:contextualSpacing/>
    </w:pPr>
  </w:style>
  <w:style w:type="paragraph" w:styleId="BalloonText">
    <w:name w:val="Balloon Text"/>
    <w:basedOn w:val="Normal"/>
    <w:link w:val="BalloonTextChar"/>
    <w:uiPriority w:val="99"/>
    <w:semiHidden/>
    <w:unhideWhenUsed/>
    <w:rsid w:val="00EA3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B29"/>
    <w:rPr>
      <w:rFonts w:ascii="Tahoma" w:hAnsi="Tahoma" w:cs="Tahoma"/>
      <w:sz w:val="16"/>
      <w:szCs w:val="16"/>
    </w:rPr>
  </w:style>
  <w:style w:type="paragraph" w:styleId="NormalWeb">
    <w:name w:val="Normal (Web)"/>
    <w:basedOn w:val="Normal"/>
    <w:uiPriority w:val="99"/>
    <w:semiHidden/>
    <w:unhideWhenUsed/>
    <w:rsid w:val="00AF3A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1C9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C1C94"/>
  </w:style>
  <w:style w:type="paragraph" w:styleId="Footer">
    <w:name w:val="footer"/>
    <w:basedOn w:val="Normal"/>
    <w:link w:val="FooterChar"/>
    <w:uiPriority w:val="99"/>
    <w:unhideWhenUsed/>
    <w:rsid w:val="001C1C9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C1C94"/>
  </w:style>
  <w:style w:type="character" w:styleId="PageNumber">
    <w:name w:val="page number"/>
    <w:basedOn w:val="DefaultParagraphFont"/>
    <w:uiPriority w:val="99"/>
    <w:semiHidden/>
    <w:unhideWhenUsed/>
    <w:rsid w:val="001C1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70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Work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drielle\Downloads\Workbook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Major Mollusk Taxa in the Yorktown (Rushmere)</a:t>
            </a:r>
          </a:p>
        </c:rich>
      </c:tx>
      <c:overlay val="0"/>
    </c:title>
    <c:autoTitleDeleted val="0"/>
    <c:plotArea>
      <c:layout/>
      <c:barChart>
        <c:barDir val="col"/>
        <c:grouping val="stacked"/>
        <c:varyColors val="0"/>
        <c:ser>
          <c:idx val="0"/>
          <c:order val="0"/>
          <c:tx>
            <c:strRef>
              <c:f>Sheet1!$B$12</c:f>
              <c:strCache>
                <c:ptCount val="1"/>
                <c:pt idx="0">
                  <c:v>Mactridae</c:v>
                </c:pt>
              </c:strCache>
            </c:strRef>
          </c:tx>
          <c:invertIfNegative val="0"/>
          <c:cat>
            <c:strRef>
              <c:f>Sheet1!$A$13:$A$14</c:f>
              <c:strCache>
                <c:ptCount val="2"/>
                <c:pt idx="0">
                  <c:v>94LCA-CB-16</c:v>
                </c:pt>
                <c:pt idx="1">
                  <c:v>94LCA-CB-17</c:v>
                </c:pt>
              </c:strCache>
            </c:strRef>
          </c:cat>
          <c:val>
            <c:numRef>
              <c:f>Sheet1!$B$13:$B$14</c:f>
              <c:numCache>
                <c:formatCode>General</c:formatCode>
                <c:ptCount val="2"/>
                <c:pt idx="0">
                  <c:v>35</c:v>
                </c:pt>
                <c:pt idx="1">
                  <c:v>25</c:v>
                </c:pt>
              </c:numCache>
            </c:numRef>
          </c:val>
          <c:extLst>
            <c:ext xmlns:c16="http://schemas.microsoft.com/office/drawing/2014/chart" uri="{C3380CC4-5D6E-409C-BE32-E72D297353CC}">
              <c16:uniqueId val="{00000000-603F-0346-9896-E3CED2280D24}"/>
            </c:ext>
          </c:extLst>
        </c:ser>
        <c:ser>
          <c:idx val="1"/>
          <c:order val="1"/>
          <c:tx>
            <c:strRef>
              <c:f>Sheet1!$C$12</c:f>
              <c:strCache>
                <c:ptCount val="1"/>
                <c:pt idx="0">
                  <c:v>Lucinidae</c:v>
                </c:pt>
              </c:strCache>
            </c:strRef>
          </c:tx>
          <c:invertIfNegative val="0"/>
          <c:cat>
            <c:strRef>
              <c:f>Sheet1!$A$13:$A$14</c:f>
              <c:strCache>
                <c:ptCount val="2"/>
                <c:pt idx="0">
                  <c:v>94LCA-CB-16</c:v>
                </c:pt>
                <c:pt idx="1">
                  <c:v>94LCA-CB-17</c:v>
                </c:pt>
              </c:strCache>
            </c:strRef>
          </c:cat>
          <c:val>
            <c:numRef>
              <c:f>Sheet1!$C$13:$C$14</c:f>
              <c:numCache>
                <c:formatCode>General</c:formatCode>
                <c:ptCount val="2"/>
                <c:pt idx="0">
                  <c:v>30</c:v>
                </c:pt>
                <c:pt idx="1">
                  <c:v>15</c:v>
                </c:pt>
              </c:numCache>
            </c:numRef>
          </c:val>
          <c:extLst>
            <c:ext xmlns:c16="http://schemas.microsoft.com/office/drawing/2014/chart" uri="{C3380CC4-5D6E-409C-BE32-E72D297353CC}">
              <c16:uniqueId val="{00000001-603F-0346-9896-E3CED2280D24}"/>
            </c:ext>
          </c:extLst>
        </c:ser>
        <c:ser>
          <c:idx val="2"/>
          <c:order val="2"/>
          <c:tx>
            <c:strRef>
              <c:f>Sheet1!$D$12</c:f>
              <c:strCache>
                <c:ptCount val="1"/>
                <c:pt idx="0">
                  <c:v>Nuculanidae</c:v>
                </c:pt>
              </c:strCache>
            </c:strRef>
          </c:tx>
          <c:invertIfNegative val="0"/>
          <c:cat>
            <c:strRef>
              <c:f>Sheet1!$A$13:$A$14</c:f>
              <c:strCache>
                <c:ptCount val="2"/>
                <c:pt idx="0">
                  <c:v>94LCA-CB-16</c:v>
                </c:pt>
                <c:pt idx="1">
                  <c:v>94LCA-CB-17</c:v>
                </c:pt>
              </c:strCache>
            </c:strRef>
          </c:cat>
          <c:val>
            <c:numRef>
              <c:f>Sheet1!$D$13:$D$14</c:f>
              <c:numCache>
                <c:formatCode>General</c:formatCode>
                <c:ptCount val="2"/>
                <c:pt idx="0">
                  <c:v>9</c:v>
                </c:pt>
                <c:pt idx="1">
                  <c:v>0</c:v>
                </c:pt>
              </c:numCache>
            </c:numRef>
          </c:val>
          <c:extLst>
            <c:ext xmlns:c16="http://schemas.microsoft.com/office/drawing/2014/chart" uri="{C3380CC4-5D6E-409C-BE32-E72D297353CC}">
              <c16:uniqueId val="{00000002-603F-0346-9896-E3CED2280D24}"/>
            </c:ext>
          </c:extLst>
        </c:ser>
        <c:ser>
          <c:idx val="3"/>
          <c:order val="3"/>
          <c:tx>
            <c:strRef>
              <c:f>Sheet1!$E$12</c:f>
              <c:strCache>
                <c:ptCount val="1"/>
                <c:pt idx="0">
                  <c:v>Corbulidae</c:v>
                </c:pt>
              </c:strCache>
            </c:strRef>
          </c:tx>
          <c:invertIfNegative val="0"/>
          <c:cat>
            <c:strRef>
              <c:f>Sheet1!$A$13:$A$14</c:f>
              <c:strCache>
                <c:ptCount val="2"/>
                <c:pt idx="0">
                  <c:v>94LCA-CB-16</c:v>
                </c:pt>
                <c:pt idx="1">
                  <c:v>94LCA-CB-17</c:v>
                </c:pt>
              </c:strCache>
            </c:strRef>
          </c:cat>
          <c:val>
            <c:numRef>
              <c:f>Sheet1!$E$13:$E$14</c:f>
              <c:numCache>
                <c:formatCode>General</c:formatCode>
                <c:ptCount val="2"/>
                <c:pt idx="0">
                  <c:v>0</c:v>
                </c:pt>
                <c:pt idx="1">
                  <c:v>17</c:v>
                </c:pt>
              </c:numCache>
            </c:numRef>
          </c:val>
          <c:extLst>
            <c:ext xmlns:c16="http://schemas.microsoft.com/office/drawing/2014/chart" uri="{C3380CC4-5D6E-409C-BE32-E72D297353CC}">
              <c16:uniqueId val="{00000003-603F-0346-9896-E3CED2280D24}"/>
            </c:ext>
          </c:extLst>
        </c:ser>
        <c:ser>
          <c:idx val="4"/>
          <c:order val="4"/>
          <c:tx>
            <c:strRef>
              <c:f>Sheet1!$L$12</c:f>
              <c:strCache>
                <c:ptCount val="1"/>
                <c:pt idx="0">
                  <c:v>Calyptraeidae</c:v>
                </c:pt>
              </c:strCache>
            </c:strRef>
          </c:tx>
          <c:invertIfNegative val="0"/>
          <c:cat>
            <c:strRef>
              <c:f>Sheet1!$A$13:$A$14</c:f>
              <c:strCache>
                <c:ptCount val="2"/>
                <c:pt idx="0">
                  <c:v>94LCA-CB-16</c:v>
                </c:pt>
                <c:pt idx="1">
                  <c:v>94LCA-CB-17</c:v>
                </c:pt>
              </c:strCache>
            </c:strRef>
          </c:cat>
          <c:val>
            <c:numRef>
              <c:f>Sheet1!$L$13:$L$14</c:f>
              <c:numCache>
                <c:formatCode>General</c:formatCode>
                <c:ptCount val="2"/>
                <c:pt idx="0">
                  <c:v>4</c:v>
                </c:pt>
                <c:pt idx="1">
                  <c:v>4</c:v>
                </c:pt>
              </c:numCache>
            </c:numRef>
          </c:val>
          <c:extLst>
            <c:ext xmlns:c16="http://schemas.microsoft.com/office/drawing/2014/chart" uri="{C3380CC4-5D6E-409C-BE32-E72D297353CC}">
              <c16:uniqueId val="{00000004-603F-0346-9896-E3CED2280D24}"/>
            </c:ext>
          </c:extLst>
        </c:ser>
        <c:dLbls>
          <c:showLegendKey val="0"/>
          <c:showVal val="0"/>
          <c:showCatName val="0"/>
          <c:showSerName val="0"/>
          <c:showPercent val="0"/>
          <c:showBubbleSize val="0"/>
        </c:dLbls>
        <c:gapWidth val="150"/>
        <c:overlap val="100"/>
        <c:axId val="-2114889288"/>
        <c:axId val="-2088415064"/>
      </c:barChart>
      <c:catAx>
        <c:axId val="-2114889288"/>
        <c:scaling>
          <c:orientation val="minMax"/>
        </c:scaling>
        <c:delete val="0"/>
        <c:axPos val="b"/>
        <c:title>
          <c:tx>
            <c:rich>
              <a:bodyPr/>
              <a:lstStyle/>
              <a:p>
                <a:pPr>
                  <a:defRPr/>
                </a:pPr>
                <a:r>
                  <a:rPr lang="en-US"/>
                  <a:t>Sample</a:t>
                </a:r>
              </a:p>
            </c:rich>
          </c:tx>
          <c:overlay val="0"/>
        </c:title>
        <c:numFmt formatCode="General" sourceLinked="0"/>
        <c:majorTickMark val="out"/>
        <c:minorTickMark val="none"/>
        <c:tickLblPos val="nextTo"/>
        <c:crossAx val="-2088415064"/>
        <c:crosses val="autoZero"/>
        <c:auto val="1"/>
        <c:lblAlgn val="ctr"/>
        <c:lblOffset val="100"/>
        <c:noMultiLvlLbl val="0"/>
      </c:catAx>
      <c:valAx>
        <c:axId val="-2088415064"/>
        <c:scaling>
          <c:orientation val="minMax"/>
        </c:scaling>
        <c:delete val="0"/>
        <c:axPos val="l"/>
        <c:majorGridlines/>
        <c:title>
          <c:tx>
            <c:rich>
              <a:bodyPr/>
              <a:lstStyle/>
              <a:p>
                <a:pPr>
                  <a:defRPr/>
                </a:pPr>
                <a:r>
                  <a:rPr lang="en-US"/>
                  <a:t>Percent of Sample</a:t>
                </a:r>
              </a:p>
            </c:rich>
          </c:tx>
          <c:overlay val="0"/>
        </c:title>
        <c:numFmt formatCode="General" sourceLinked="1"/>
        <c:majorTickMark val="out"/>
        <c:minorTickMark val="none"/>
        <c:tickLblPos val="nextTo"/>
        <c:crossAx val="-21148892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Sheet1!$B$12</c:f>
              <c:strCache>
                <c:ptCount val="1"/>
                <c:pt idx="0">
                  <c:v>Mactridae</c:v>
                </c:pt>
              </c:strCache>
            </c:strRef>
          </c:tx>
          <c:invertIfNegative val="0"/>
          <c:cat>
            <c:strRef>
              <c:f>Sheet1!$A$15:$A$23</c:f>
              <c:strCache>
                <c:ptCount val="9"/>
                <c:pt idx="0">
                  <c:v>95LCA-GA-3B</c:v>
                </c:pt>
                <c:pt idx="1">
                  <c:v>95LCA-GA-4</c:v>
                </c:pt>
                <c:pt idx="2">
                  <c:v>LA-11-7-91-1</c:v>
                </c:pt>
                <c:pt idx="3">
                  <c:v>LA-11-7-91-7</c:v>
                </c:pt>
                <c:pt idx="4">
                  <c:v>LA-11-7-91-12</c:v>
                </c:pt>
                <c:pt idx="5">
                  <c:v>LCA-3-89-1</c:v>
                </c:pt>
                <c:pt idx="6">
                  <c:v>LCA-3-89-13B</c:v>
                </c:pt>
                <c:pt idx="7">
                  <c:v>LCA-3-89-15</c:v>
                </c:pt>
                <c:pt idx="8">
                  <c:v>LCA-3-89-16</c:v>
                </c:pt>
              </c:strCache>
            </c:strRef>
          </c:cat>
          <c:val>
            <c:numRef>
              <c:f>Sheet1!$B$15:$B$23</c:f>
              <c:numCache>
                <c:formatCode>General</c:formatCode>
                <c:ptCount val="9"/>
                <c:pt idx="0">
                  <c:v>20</c:v>
                </c:pt>
                <c:pt idx="1">
                  <c:v>15</c:v>
                </c:pt>
                <c:pt idx="6">
                  <c:v>5</c:v>
                </c:pt>
              </c:numCache>
            </c:numRef>
          </c:val>
          <c:extLst>
            <c:ext xmlns:c16="http://schemas.microsoft.com/office/drawing/2014/chart" uri="{C3380CC4-5D6E-409C-BE32-E72D297353CC}">
              <c16:uniqueId val="{00000000-347E-D54B-95B2-A92CDFE472E5}"/>
            </c:ext>
          </c:extLst>
        </c:ser>
        <c:ser>
          <c:idx val="1"/>
          <c:order val="1"/>
          <c:tx>
            <c:strRef>
              <c:f>Sheet1!$C$12</c:f>
              <c:strCache>
                <c:ptCount val="1"/>
                <c:pt idx="0">
                  <c:v>Lucinidae</c:v>
                </c:pt>
              </c:strCache>
            </c:strRef>
          </c:tx>
          <c:invertIfNegative val="0"/>
          <c:cat>
            <c:strRef>
              <c:f>Sheet1!$A$15:$A$23</c:f>
              <c:strCache>
                <c:ptCount val="9"/>
                <c:pt idx="0">
                  <c:v>95LCA-GA-3B</c:v>
                </c:pt>
                <c:pt idx="1">
                  <c:v>95LCA-GA-4</c:v>
                </c:pt>
                <c:pt idx="2">
                  <c:v>LA-11-7-91-1</c:v>
                </c:pt>
                <c:pt idx="3">
                  <c:v>LA-11-7-91-7</c:v>
                </c:pt>
                <c:pt idx="4">
                  <c:v>LA-11-7-91-12</c:v>
                </c:pt>
                <c:pt idx="5">
                  <c:v>LCA-3-89-1</c:v>
                </c:pt>
                <c:pt idx="6">
                  <c:v>LCA-3-89-13B</c:v>
                </c:pt>
                <c:pt idx="7">
                  <c:v>LCA-3-89-15</c:v>
                </c:pt>
                <c:pt idx="8">
                  <c:v>LCA-3-89-16</c:v>
                </c:pt>
              </c:strCache>
            </c:strRef>
          </c:cat>
          <c:val>
            <c:numRef>
              <c:f>Sheet1!$C$15:$C$23</c:f>
              <c:numCache>
                <c:formatCode>General</c:formatCode>
                <c:ptCount val="9"/>
                <c:pt idx="0">
                  <c:v>36</c:v>
                </c:pt>
                <c:pt idx="1">
                  <c:v>30</c:v>
                </c:pt>
                <c:pt idx="3">
                  <c:v>10</c:v>
                </c:pt>
                <c:pt idx="5">
                  <c:v>16</c:v>
                </c:pt>
                <c:pt idx="6">
                  <c:v>19</c:v>
                </c:pt>
                <c:pt idx="7">
                  <c:v>14</c:v>
                </c:pt>
                <c:pt idx="8">
                  <c:v>14</c:v>
                </c:pt>
              </c:numCache>
            </c:numRef>
          </c:val>
          <c:extLst>
            <c:ext xmlns:c16="http://schemas.microsoft.com/office/drawing/2014/chart" uri="{C3380CC4-5D6E-409C-BE32-E72D297353CC}">
              <c16:uniqueId val="{00000001-347E-D54B-95B2-A92CDFE472E5}"/>
            </c:ext>
          </c:extLst>
        </c:ser>
        <c:ser>
          <c:idx val="2"/>
          <c:order val="2"/>
          <c:tx>
            <c:strRef>
              <c:f>Sheet1!$D$12</c:f>
              <c:strCache>
                <c:ptCount val="1"/>
                <c:pt idx="0">
                  <c:v>Nuculanidae</c:v>
                </c:pt>
              </c:strCache>
            </c:strRef>
          </c:tx>
          <c:invertIfNegative val="0"/>
          <c:cat>
            <c:strRef>
              <c:f>Sheet1!$A$15:$A$23</c:f>
              <c:strCache>
                <c:ptCount val="9"/>
                <c:pt idx="0">
                  <c:v>95LCA-GA-3B</c:v>
                </c:pt>
                <c:pt idx="1">
                  <c:v>95LCA-GA-4</c:v>
                </c:pt>
                <c:pt idx="2">
                  <c:v>LA-11-7-91-1</c:v>
                </c:pt>
                <c:pt idx="3">
                  <c:v>LA-11-7-91-7</c:v>
                </c:pt>
                <c:pt idx="4">
                  <c:v>LA-11-7-91-12</c:v>
                </c:pt>
                <c:pt idx="5">
                  <c:v>LCA-3-89-1</c:v>
                </c:pt>
                <c:pt idx="6">
                  <c:v>LCA-3-89-13B</c:v>
                </c:pt>
                <c:pt idx="7">
                  <c:v>LCA-3-89-15</c:v>
                </c:pt>
                <c:pt idx="8">
                  <c:v>LCA-3-89-16</c:v>
                </c:pt>
              </c:strCache>
            </c:strRef>
          </c:cat>
          <c:val>
            <c:numRef>
              <c:f>Sheet1!$D$15:$D$23</c:f>
              <c:numCache>
                <c:formatCode>General</c:formatCode>
                <c:ptCount val="9"/>
                <c:pt idx="1">
                  <c:v>10</c:v>
                </c:pt>
                <c:pt idx="3">
                  <c:v>26</c:v>
                </c:pt>
                <c:pt idx="5">
                  <c:v>5</c:v>
                </c:pt>
                <c:pt idx="6">
                  <c:v>5</c:v>
                </c:pt>
                <c:pt idx="7">
                  <c:v>9</c:v>
                </c:pt>
                <c:pt idx="8">
                  <c:v>9</c:v>
                </c:pt>
              </c:numCache>
            </c:numRef>
          </c:val>
          <c:extLst>
            <c:ext xmlns:c16="http://schemas.microsoft.com/office/drawing/2014/chart" uri="{C3380CC4-5D6E-409C-BE32-E72D297353CC}">
              <c16:uniqueId val="{00000002-347E-D54B-95B2-A92CDFE472E5}"/>
            </c:ext>
          </c:extLst>
        </c:ser>
        <c:ser>
          <c:idx val="3"/>
          <c:order val="3"/>
          <c:tx>
            <c:strRef>
              <c:f>Sheet1!$E$12</c:f>
              <c:strCache>
                <c:ptCount val="1"/>
                <c:pt idx="0">
                  <c:v>Corbulidae</c:v>
                </c:pt>
              </c:strCache>
            </c:strRef>
          </c:tx>
          <c:invertIfNegative val="0"/>
          <c:cat>
            <c:strRef>
              <c:f>Sheet1!$A$15:$A$23</c:f>
              <c:strCache>
                <c:ptCount val="9"/>
                <c:pt idx="0">
                  <c:v>95LCA-GA-3B</c:v>
                </c:pt>
                <c:pt idx="1">
                  <c:v>95LCA-GA-4</c:v>
                </c:pt>
                <c:pt idx="2">
                  <c:v>LA-11-7-91-1</c:v>
                </c:pt>
                <c:pt idx="3">
                  <c:v>LA-11-7-91-7</c:v>
                </c:pt>
                <c:pt idx="4">
                  <c:v>LA-11-7-91-12</c:v>
                </c:pt>
                <c:pt idx="5">
                  <c:v>LCA-3-89-1</c:v>
                </c:pt>
                <c:pt idx="6">
                  <c:v>LCA-3-89-13B</c:v>
                </c:pt>
                <c:pt idx="7">
                  <c:v>LCA-3-89-15</c:v>
                </c:pt>
                <c:pt idx="8">
                  <c:v>LCA-3-89-16</c:v>
                </c:pt>
              </c:strCache>
            </c:strRef>
          </c:cat>
          <c:val>
            <c:numRef>
              <c:f>Sheet1!$E$15:$E$23</c:f>
              <c:numCache>
                <c:formatCode>General</c:formatCode>
                <c:ptCount val="9"/>
                <c:pt idx="3">
                  <c:v>12</c:v>
                </c:pt>
                <c:pt idx="6">
                  <c:v>17</c:v>
                </c:pt>
                <c:pt idx="7">
                  <c:v>11</c:v>
                </c:pt>
                <c:pt idx="8">
                  <c:v>9</c:v>
                </c:pt>
              </c:numCache>
            </c:numRef>
          </c:val>
          <c:extLst>
            <c:ext xmlns:c16="http://schemas.microsoft.com/office/drawing/2014/chart" uri="{C3380CC4-5D6E-409C-BE32-E72D297353CC}">
              <c16:uniqueId val="{00000003-347E-D54B-95B2-A92CDFE472E5}"/>
            </c:ext>
          </c:extLst>
        </c:ser>
        <c:ser>
          <c:idx val="4"/>
          <c:order val="4"/>
          <c:tx>
            <c:strRef>
              <c:f>Sheet1!$F$12</c:f>
              <c:strCache>
                <c:ptCount val="1"/>
                <c:pt idx="0">
                  <c:v>Astartidae</c:v>
                </c:pt>
              </c:strCache>
            </c:strRef>
          </c:tx>
          <c:invertIfNegative val="0"/>
          <c:cat>
            <c:strRef>
              <c:f>Sheet1!$A$15:$A$23</c:f>
              <c:strCache>
                <c:ptCount val="9"/>
                <c:pt idx="0">
                  <c:v>95LCA-GA-3B</c:v>
                </c:pt>
                <c:pt idx="1">
                  <c:v>95LCA-GA-4</c:v>
                </c:pt>
                <c:pt idx="2">
                  <c:v>LA-11-7-91-1</c:v>
                </c:pt>
                <c:pt idx="3">
                  <c:v>LA-11-7-91-7</c:v>
                </c:pt>
                <c:pt idx="4">
                  <c:v>LA-11-7-91-12</c:v>
                </c:pt>
                <c:pt idx="5">
                  <c:v>LCA-3-89-1</c:v>
                </c:pt>
                <c:pt idx="6">
                  <c:v>LCA-3-89-13B</c:v>
                </c:pt>
                <c:pt idx="7">
                  <c:v>LCA-3-89-15</c:v>
                </c:pt>
                <c:pt idx="8">
                  <c:v>LCA-3-89-16</c:v>
                </c:pt>
              </c:strCache>
            </c:strRef>
          </c:cat>
          <c:val>
            <c:numRef>
              <c:f>Sheet1!$F$15:$F$23</c:f>
              <c:numCache>
                <c:formatCode>General</c:formatCode>
                <c:ptCount val="9"/>
                <c:pt idx="0">
                  <c:v>5</c:v>
                </c:pt>
              </c:numCache>
            </c:numRef>
          </c:val>
          <c:extLst>
            <c:ext xmlns:c16="http://schemas.microsoft.com/office/drawing/2014/chart" uri="{C3380CC4-5D6E-409C-BE32-E72D297353CC}">
              <c16:uniqueId val="{00000004-347E-D54B-95B2-A92CDFE472E5}"/>
            </c:ext>
          </c:extLst>
        </c:ser>
        <c:ser>
          <c:idx val="5"/>
          <c:order val="5"/>
          <c:tx>
            <c:strRef>
              <c:f>Sheet1!$G$12</c:f>
              <c:strCache>
                <c:ptCount val="1"/>
                <c:pt idx="0">
                  <c:v>Arcidae</c:v>
                </c:pt>
              </c:strCache>
            </c:strRef>
          </c:tx>
          <c:invertIfNegative val="0"/>
          <c:cat>
            <c:strRef>
              <c:f>Sheet1!$A$15:$A$23</c:f>
              <c:strCache>
                <c:ptCount val="9"/>
                <c:pt idx="0">
                  <c:v>95LCA-GA-3B</c:v>
                </c:pt>
                <c:pt idx="1">
                  <c:v>95LCA-GA-4</c:v>
                </c:pt>
                <c:pt idx="2">
                  <c:v>LA-11-7-91-1</c:v>
                </c:pt>
                <c:pt idx="3">
                  <c:v>LA-11-7-91-7</c:v>
                </c:pt>
                <c:pt idx="4">
                  <c:v>LA-11-7-91-12</c:v>
                </c:pt>
                <c:pt idx="5">
                  <c:v>LCA-3-89-1</c:v>
                </c:pt>
                <c:pt idx="6">
                  <c:v>LCA-3-89-13B</c:v>
                </c:pt>
                <c:pt idx="7">
                  <c:v>LCA-3-89-15</c:v>
                </c:pt>
                <c:pt idx="8">
                  <c:v>LCA-3-89-16</c:v>
                </c:pt>
              </c:strCache>
            </c:strRef>
          </c:cat>
          <c:val>
            <c:numRef>
              <c:f>Sheet1!$G$15:$G$23</c:f>
              <c:numCache>
                <c:formatCode>General</c:formatCode>
                <c:ptCount val="9"/>
                <c:pt idx="1">
                  <c:v>16</c:v>
                </c:pt>
                <c:pt idx="3">
                  <c:v>7</c:v>
                </c:pt>
                <c:pt idx="5">
                  <c:v>6</c:v>
                </c:pt>
                <c:pt idx="6">
                  <c:v>8</c:v>
                </c:pt>
                <c:pt idx="7">
                  <c:v>9</c:v>
                </c:pt>
              </c:numCache>
            </c:numRef>
          </c:val>
          <c:extLst>
            <c:ext xmlns:c16="http://schemas.microsoft.com/office/drawing/2014/chart" uri="{C3380CC4-5D6E-409C-BE32-E72D297353CC}">
              <c16:uniqueId val="{00000005-347E-D54B-95B2-A92CDFE472E5}"/>
            </c:ext>
          </c:extLst>
        </c:ser>
        <c:ser>
          <c:idx val="6"/>
          <c:order val="6"/>
          <c:tx>
            <c:strRef>
              <c:f>Sheet1!$H$12</c:f>
              <c:strCache>
                <c:ptCount val="1"/>
                <c:pt idx="0">
                  <c:v>Pectinidae</c:v>
                </c:pt>
              </c:strCache>
            </c:strRef>
          </c:tx>
          <c:invertIfNegative val="0"/>
          <c:cat>
            <c:strRef>
              <c:f>Sheet1!$A$15:$A$23</c:f>
              <c:strCache>
                <c:ptCount val="9"/>
                <c:pt idx="0">
                  <c:v>95LCA-GA-3B</c:v>
                </c:pt>
                <c:pt idx="1">
                  <c:v>95LCA-GA-4</c:v>
                </c:pt>
                <c:pt idx="2">
                  <c:v>LA-11-7-91-1</c:v>
                </c:pt>
                <c:pt idx="3">
                  <c:v>LA-11-7-91-7</c:v>
                </c:pt>
                <c:pt idx="4">
                  <c:v>LA-11-7-91-12</c:v>
                </c:pt>
                <c:pt idx="5">
                  <c:v>LCA-3-89-1</c:v>
                </c:pt>
                <c:pt idx="6">
                  <c:v>LCA-3-89-13B</c:v>
                </c:pt>
                <c:pt idx="7">
                  <c:v>LCA-3-89-15</c:v>
                </c:pt>
                <c:pt idx="8">
                  <c:v>LCA-3-89-16</c:v>
                </c:pt>
              </c:strCache>
            </c:strRef>
          </c:cat>
          <c:val>
            <c:numRef>
              <c:f>Sheet1!$H$15:$H$23</c:f>
              <c:numCache>
                <c:formatCode>General</c:formatCode>
                <c:ptCount val="9"/>
                <c:pt idx="1">
                  <c:v>6</c:v>
                </c:pt>
              </c:numCache>
            </c:numRef>
          </c:val>
          <c:extLst>
            <c:ext xmlns:c16="http://schemas.microsoft.com/office/drawing/2014/chart" uri="{C3380CC4-5D6E-409C-BE32-E72D297353CC}">
              <c16:uniqueId val="{00000006-347E-D54B-95B2-A92CDFE472E5}"/>
            </c:ext>
          </c:extLst>
        </c:ser>
        <c:ser>
          <c:idx val="7"/>
          <c:order val="7"/>
          <c:tx>
            <c:strRef>
              <c:f>Sheet1!$I$12</c:f>
              <c:strCache>
                <c:ptCount val="1"/>
                <c:pt idx="0">
                  <c:v>Crassatellidae</c:v>
                </c:pt>
              </c:strCache>
            </c:strRef>
          </c:tx>
          <c:invertIfNegative val="0"/>
          <c:cat>
            <c:strRef>
              <c:f>Sheet1!$A$15:$A$23</c:f>
              <c:strCache>
                <c:ptCount val="9"/>
                <c:pt idx="0">
                  <c:v>95LCA-GA-3B</c:v>
                </c:pt>
                <c:pt idx="1">
                  <c:v>95LCA-GA-4</c:v>
                </c:pt>
                <c:pt idx="2">
                  <c:v>LA-11-7-91-1</c:v>
                </c:pt>
                <c:pt idx="3">
                  <c:v>LA-11-7-91-7</c:v>
                </c:pt>
                <c:pt idx="4">
                  <c:v>LA-11-7-91-12</c:v>
                </c:pt>
                <c:pt idx="5">
                  <c:v>LCA-3-89-1</c:v>
                </c:pt>
                <c:pt idx="6">
                  <c:v>LCA-3-89-13B</c:v>
                </c:pt>
                <c:pt idx="7">
                  <c:v>LCA-3-89-15</c:v>
                </c:pt>
                <c:pt idx="8">
                  <c:v>LCA-3-89-16</c:v>
                </c:pt>
              </c:strCache>
            </c:strRef>
          </c:cat>
          <c:val>
            <c:numRef>
              <c:f>Sheet1!$I$15:$I$23</c:f>
              <c:numCache>
                <c:formatCode>General</c:formatCode>
                <c:ptCount val="9"/>
                <c:pt idx="1">
                  <c:v>5</c:v>
                </c:pt>
              </c:numCache>
            </c:numRef>
          </c:val>
          <c:extLst>
            <c:ext xmlns:c16="http://schemas.microsoft.com/office/drawing/2014/chart" uri="{C3380CC4-5D6E-409C-BE32-E72D297353CC}">
              <c16:uniqueId val="{00000007-347E-D54B-95B2-A92CDFE472E5}"/>
            </c:ext>
          </c:extLst>
        </c:ser>
        <c:ser>
          <c:idx val="8"/>
          <c:order val="8"/>
          <c:tx>
            <c:strRef>
              <c:f>Sheet1!$J$12</c:f>
              <c:strCache>
                <c:ptCount val="1"/>
                <c:pt idx="0">
                  <c:v>Mytilidae</c:v>
                </c:pt>
              </c:strCache>
            </c:strRef>
          </c:tx>
          <c:invertIfNegative val="0"/>
          <c:cat>
            <c:strRef>
              <c:f>Sheet1!$A$15:$A$23</c:f>
              <c:strCache>
                <c:ptCount val="9"/>
                <c:pt idx="0">
                  <c:v>95LCA-GA-3B</c:v>
                </c:pt>
                <c:pt idx="1">
                  <c:v>95LCA-GA-4</c:v>
                </c:pt>
                <c:pt idx="2">
                  <c:v>LA-11-7-91-1</c:v>
                </c:pt>
                <c:pt idx="3">
                  <c:v>LA-11-7-91-7</c:v>
                </c:pt>
                <c:pt idx="4">
                  <c:v>LA-11-7-91-12</c:v>
                </c:pt>
                <c:pt idx="5">
                  <c:v>LCA-3-89-1</c:v>
                </c:pt>
                <c:pt idx="6">
                  <c:v>LCA-3-89-13B</c:v>
                </c:pt>
                <c:pt idx="7">
                  <c:v>LCA-3-89-15</c:v>
                </c:pt>
                <c:pt idx="8">
                  <c:v>LCA-3-89-16</c:v>
                </c:pt>
              </c:strCache>
            </c:strRef>
          </c:cat>
          <c:val>
            <c:numRef>
              <c:f>Sheet1!$J$15:$J$23</c:f>
              <c:numCache>
                <c:formatCode>General</c:formatCode>
                <c:ptCount val="9"/>
                <c:pt idx="2">
                  <c:v>28</c:v>
                </c:pt>
              </c:numCache>
            </c:numRef>
          </c:val>
          <c:extLst>
            <c:ext xmlns:c16="http://schemas.microsoft.com/office/drawing/2014/chart" uri="{C3380CC4-5D6E-409C-BE32-E72D297353CC}">
              <c16:uniqueId val="{00000008-347E-D54B-95B2-A92CDFE472E5}"/>
            </c:ext>
          </c:extLst>
        </c:ser>
        <c:ser>
          <c:idx val="9"/>
          <c:order val="9"/>
          <c:tx>
            <c:strRef>
              <c:f>Sheet1!$K$12</c:f>
              <c:strCache>
                <c:ptCount val="1"/>
                <c:pt idx="0">
                  <c:v>Carditidae</c:v>
                </c:pt>
              </c:strCache>
            </c:strRef>
          </c:tx>
          <c:invertIfNegative val="0"/>
          <c:cat>
            <c:strRef>
              <c:f>Sheet1!$A$15:$A$23</c:f>
              <c:strCache>
                <c:ptCount val="9"/>
                <c:pt idx="0">
                  <c:v>95LCA-GA-3B</c:v>
                </c:pt>
                <c:pt idx="1">
                  <c:v>95LCA-GA-4</c:v>
                </c:pt>
                <c:pt idx="2">
                  <c:v>LA-11-7-91-1</c:v>
                </c:pt>
                <c:pt idx="3">
                  <c:v>LA-11-7-91-7</c:v>
                </c:pt>
                <c:pt idx="4">
                  <c:v>LA-11-7-91-12</c:v>
                </c:pt>
                <c:pt idx="5">
                  <c:v>LCA-3-89-1</c:v>
                </c:pt>
                <c:pt idx="6">
                  <c:v>LCA-3-89-13B</c:v>
                </c:pt>
                <c:pt idx="7">
                  <c:v>LCA-3-89-15</c:v>
                </c:pt>
                <c:pt idx="8">
                  <c:v>LCA-3-89-16</c:v>
                </c:pt>
              </c:strCache>
            </c:strRef>
          </c:cat>
          <c:val>
            <c:numRef>
              <c:f>Sheet1!$K$15:$K$23</c:f>
              <c:numCache>
                <c:formatCode>General</c:formatCode>
                <c:ptCount val="9"/>
                <c:pt idx="3">
                  <c:v>8</c:v>
                </c:pt>
                <c:pt idx="7">
                  <c:v>7</c:v>
                </c:pt>
                <c:pt idx="8">
                  <c:v>7</c:v>
                </c:pt>
              </c:numCache>
            </c:numRef>
          </c:val>
          <c:extLst>
            <c:ext xmlns:c16="http://schemas.microsoft.com/office/drawing/2014/chart" uri="{C3380CC4-5D6E-409C-BE32-E72D297353CC}">
              <c16:uniqueId val="{00000009-347E-D54B-95B2-A92CDFE472E5}"/>
            </c:ext>
          </c:extLst>
        </c:ser>
        <c:ser>
          <c:idx val="10"/>
          <c:order val="10"/>
          <c:tx>
            <c:strRef>
              <c:f>Sheet1!$L$12</c:f>
              <c:strCache>
                <c:ptCount val="1"/>
                <c:pt idx="0">
                  <c:v>Veneridae</c:v>
                </c:pt>
              </c:strCache>
            </c:strRef>
          </c:tx>
          <c:invertIfNegative val="0"/>
          <c:cat>
            <c:strRef>
              <c:f>Sheet1!$A$15:$A$23</c:f>
              <c:strCache>
                <c:ptCount val="9"/>
                <c:pt idx="0">
                  <c:v>95LCA-GA-3B</c:v>
                </c:pt>
                <c:pt idx="1">
                  <c:v>95LCA-GA-4</c:v>
                </c:pt>
                <c:pt idx="2">
                  <c:v>LA-11-7-91-1</c:v>
                </c:pt>
                <c:pt idx="3">
                  <c:v>LA-11-7-91-7</c:v>
                </c:pt>
                <c:pt idx="4">
                  <c:v>LA-11-7-91-12</c:v>
                </c:pt>
                <c:pt idx="5">
                  <c:v>LCA-3-89-1</c:v>
                </c:pt>
                <c:pt idx="6">
                  <c:v>LCA-3-89-13B</c:v>
                </c:pt>
                <c:pt idx="7">
                  <c:v>LCA-3-89-15</c:v>
                </c:pt>
                <c:pt idx="8">
                  <c:v>LCA-3-89-16</c:v>
                </c:pt>
              </c:strCache>
            </c:strRef>
          </c:cat>
          <c:val>
            <c:numRef>
              <c:f>Sheet1!$L$15:$L$23</c:f>
              <c:numCache>
                <c:formatCode>General</c:formatCode>
                <c:ptCount val="9"/>
                <c:pt idx="4">
                  <c:v>15</c:v>
                </c:pt>
                <c:pt idx="5">
                  <c:v>10</c:v>
                </c:pt>
                <c:pt idx="6">
                  <c:v>9</c:v>
                </c:pt>
                <c:pt idx="7">
                  <c:v>9</c:v>
                </c:pt>
                <c:pt idx="8">
                  <c:v>9</c:v>
                </c:pt>
              </c:numCache>
            </c:numRef>
          </c:val>
          <c:extLst>
            <c:ext xmlns:c16="http://schemas.microsoft.com/office/drawing/2014/chart" uri="{C3380CC4-5D6E-409C-BE32-E72D297353CC}">
              <c16:uniqueId val="{0000000A-347E-D54B-95B2-A92CDFE472E5}"/>
            </c:ext>
          </c:extLst>
        </c:ser>
        <c:ser>
          <c:idx val="11"/>
          <c:order val="11"/>
          <c:tx>
            <c:strRef>
              <c:f>Sheet1!$M$12</c:f>
              <c:strCache>
                <c:ptCount val="1"/>
                <c:pt idx="0">
                  <c:v>Lasaeidae</c:v>
                </c:pt>
              </c:strCache>
            </c:strRef>
          </c:tx>
          <c:invertIfNegative val="0"/>
          <c:cat>
            <c:strRef>
              <c:f>Sheet1!$A$15:$A$23</c:f>
              <c:strCache>
                <c:ptCount val="9"/>
                <c:pt idx="0">
                  <c:v>95LCA-GA-3B</c:v>
                </c:pt>
                <c:pt idx="1">
                  <c:v>95LCA-GA-4</c:v>
                </c:pt>
                <c:pt idx="2">
                  <c:v>LA-11-7-91-1</c:v>
                </c:pt>
                <c:pt idx="3">
                  <c:v>LA-11-7-91-7</c:v>
                </c:pt>
                <c:pt idx="4">
                  <c:v>LA-11-7-91-12</c:v>
                </c:pt>
                <c:pt idx="5">
                  <c:v>LCA-3-89-1</c:v>
                </c:pt>
                <c:pt idx="6">
                  <c:v>LCA-3-89-13B</c:v>
                </c:pt>
                <c:pt idx="7">
                  <c:v>LCA-3-89-15</c:v>
                </c:pt>
                <c:pt idx="8">
                  <c:v>LCA-3-89-16</c:v>
                </c:pt>
              </c:strCache>
            </c:strRef>
          </c:cat>
          <c:val>
            <c:numRef>
              <c:f>Sheet1!$M$15:$M$23</c:f>
              <c:numCache>
                <c:formatCode>General</c:formatCode>
                <c:ptCount val="9"/>
                <c:pt idx="4">
                  <c:v>5</c:v>
                </c:pt>
              </c:numCache>
            </c:numRef>
          </c:val>
          <c:extLst>
            <c:ext xmlns:c16="http://schemas.microsoft.com/office/drawing/2014/chart" uri="{C3380CC4-5D6E-409C-BE32-E72D297353CC}">
              <c16:uniqueId val="{0000000B-347E-D54B-95B2-A92CDFE472E5}"/>
            </c:ext>
          </c:extLst>
        </c:ser>
        <c:ser>
          <c:idx val="12"/>
          <c:order val="12"/>
          <c:tx>
            <c:strRef>
              <c:f>Sheet1!$N$12</c:f>
              <c:strCache>
                <c:ptCount val="1"/>
                <c:pt idx="0">
                  <c:v>Ostreidae</c:v>
                </c:pt>
              </c:strCache>
            </c:strRef>
          </c:tx>
          <c:invertIfNegative val="0"/>
          <c:cat>
            <c:strRef>
              <c:f>Sheet1!$A$15:$A$23</c:f>
              <c:strCache>
                <c:ptCount val="9"/>
                <c:pt idx="0">
                  <c:v>95LCA-GA-3B</c:v>
                </c:pt>
                <c:pt idx="1">
                  <c:v>95LCA-GA-4</c:v>
                </c:pt>
                <c:pt idx="2">
                  <c:v>LA-11-7-91-1</c:v>
                </c:pt>
                <c:pt idx="3">
                  <c:v>LA-11-7-91-7</c:v>
                </c:pt>
                <c:pt idx="4">
                  <c:v>LA-11-7-91-12</c:v>
                </c:pt>
                <c:pt idx="5">
                  <c:v>LCA-3-89-1</c:v>
                </c:pt>
                <c:pt idx="6">
                  <c:v>LCA-3-89-13B</c:v>
                </c:pt>
                <c:pt idx="7">
                  <c:v>LCA-3-89-15</c:v>
                </c:pt>
                <c:pt idx="8">
                  <c:v>LCA-3-89-16</c:v>
                </c:pt>
              </c:strCache>
            </c:strRef>
          </c:cat>
          <c:val>
            <c:numRef>
              <c:f>Sheet1!$N$15:$N$23</c:f>
              <c:numCache>
                <c:formatCode>General</c:formatCode>
                <c:ptCount val="9"/>
                <c:pt idx="5">
                  <c:v>8</c:v>
                </c:pt>
                <c:pt idx="8">
                  <c:v>6</c:v>
                </c:pt>
              </c:numCache>
            </c:numRef>
          </c:val>
          <c:extLst>
            <c:ext xmlns:c16="http://schemas.microsoft.com/office/drawing/2014/chart" uri="{C3380CC4-5D6E-409C-BE32-E72D297353CC}">
              <c16:uniqueId val="{0000000C-347E-D54B-95B2-A92CDFE472E5}"/>
            </c:ext>
          </c:extLst>
        </c:ser>
        <c:ser>
          <c:idx val="13"/>
          <c:order val="13"/>
          <c:tx>
            <c:strRef>
              <c:f>Sheet1!$O$12</c:f>
              <c:strCache>
                <c:ptCount val="1"/>
                <c:pt idx="0">
                  <c:v>Plicatulidae</c:v>
                </c:pt>
              </c:strCache>
            </c:strRef>
          </c:tx>
          <c:invertIfNegative val="0"/>
          <c:cat>
            <c:strRef>
              <c:f>Sheet1!$A$15:$A$23</c:f>
              <c:strCache>
                <c:ptCount val="9"/>
                <c:pt idx="0">
                  <c:v>95LCA-GA-3B</c:v>
                </c:pt>
                <c:pt idx="1">
                  <c:v>95LCA-GA-4</c:v>
                </c:pt>
                <c:pt idx="2">
                  <c:v>LA-11-7-91-1</c:v>
                </c:pt>
                <c:pt idx="3">
                  <c:v>LA-11-7-91-7</c:v>
                </c:pt>
                <c:pt idx="4">
                  <c:v>LA-11-7-91-12</c:v>
                </c:pt>
                <c:pt idx="5">
                  <c:v>LCA-3-89-1</c:v>
                </c:pt>
                <c:pt idx="6">
                  <c:v>LCA-3-89-13B</c:v>
                </c:pt>
                <c:pt idx="7">
                  <c:v>LCA-3-89-15</c:v>
                </c:pt>
                <c:pt idx="8">
                  <c:v>LCA-3-89-16</c:v>
                </c:pt>
              </c:strCache>
            </c:strRef>
          </c:cat>
          <c:val>
            <c:numRef>
              <c:f>Sheet1!$O$15:$O$23</c:f>
              <c:numCache>
                <c:formatCode>General</c:formatCode>
                <c:ptCount val="9"/>
                <c:pt idx="8">
                  <c:v>7</c:v>
                </c:pt>
              </c:numCache>
            </c:numRef>
          </c:val>
          <c:extLst>
            <c:ext xmlns:c16="http://schemas.microsoft.com/office/drawing/2014/chart" uri="{C3380CC4-5D6E-409C-BE32-E72D297353CC}">
              <c16:uniqueId val="{0000000D-347E-D54B-95B2-A92CDFE472E5}"/>
            </c:ext>
          </c:extLst>
        </c:ser>
        <c:dLbls>
          <c:showLegendKey val="0"/>
          <c:showVal val="0"/>
          <c:showCatName val="0"/>
          <c:showSerName val="0"/>
          <c:showPercent val="0"/>
          <c:showBubbleSize val="0"/>
        </c:dLbls>
        <c:gapWidth val="150"/>
        <c:overlap val="100"/>
        <c:axId val="2063240472"/>
        <c:axId val="2063169416"/>
      </c:barChart>
      <c:catAx>
        <c:axId val="2063240472"/>
        <c:scaling>
          <c:orientation val="minMax"/>
        </c:scaling>
        <c:delete val="0"/>
        <c:axPos val="b"/>
        <c:numFmt formatCode="General" sourceLinked="0"/>
        <c:majorTickMark val="out"/>
        <c:minorTickMark val="none"/>
        <c:tickLblPos val="nextTo"/>
        <c:crossAx val="2063169416"/>
        <c:crosses val="autoZero"/>
        <c:auto val="1"/>
        <c:lblAlgn val="ctr"/>
        <c:lblOffset val="100"/>
        <c:noMultiLvlLbl val="0"/>
      </c:catAx>
      <c:valAx>
        <c:axId val="2063169416"/>
        <c:scaling>
          <c:orientation val="minMax"/>
        </c:scaling>
        <c:delete val="0"/>
        <c:axPos val="l"/>
        <c:majorGridlines/>
        <c:numFmt formatCode="General" sourceLinked="1"/>
        <c:majorTickMark val="out"/>
        <c:minorTickMark val="none"/>
        <c:tickLblPos val="nextTo"/>
        <c:crossAx val="20632404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2431</Words>
  <Characters>13862</Characters>
  <Application>Microsoft Office Word</Application>
  <DocSecurity>0</DocSecurity>
  <Lines>115</Lines>
  <Paragraphs>32</Paragraphs>
  <ScaleCrop>false</ScaleCrop>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Andrielle</dc:creator>
  <cp:lastModifiedBy>Jonathan Robert Hendricks</cp:lastModifiedBy>
  <cp:revision>3</cp:revision>
  <cp:lastPrinted>2018-06-30T21:25:00Z</cp:lastPrinted>
  <dcterms:created xsi:type="dcterms:W3CDTF">2018-06-30T21:25:00Z</dcterms:created>
  <dcterms:modified xsi:type="dcterms:W3CDTF">2018-06-30T21:28:00Z</dcterms:modified>
</cp:coreProperties>
</file>